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284" w:type="dxa"/>
        <w:tblInd w:w="6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tblGrid>
      <w:tr w:rsidR="002B0FB8" w:rsidRPr="00F239E0" w14:paraId="54F8FBF9" w14:textId="77777777" w:rsidTr="00F239E0">
        <w:trPr>
          <w:trHeight w:val="130"/>
        </w:trPr>
        <w:tc>
          <w:tcPr>
            <w:tcW w:w="3284" w:type="dxa"/>
            <w:tcBorders>
              <w:top w:val="nil"/>
              <w:left w:val="nil"/>
              <w:bottom w:val="nil"/>
              <w:right w:val="nil"/>
            </w:tcBorders>
          </w:tcPr>
          <w:p w14:paraId="3D111FAD" w14:textId="0FB66C8D" w:rsidR="00F92E82" w:rsidRPr="00F239E0" w:rsidRDefault="00294559" w:rsidP="00773DD7">
            <w:pPr>
              <w:jc w:val="center"/>
              <w:rPr>
                <w:sz w:val="28"/>
              </w:rPr>
            </w:pPr>
            <w:r>
              <w:rPr>
                <w:sz w:val="28"/>
                <w:szCs w:val="28"/>
                <w:lang w:val="kk-KZ"/>
              </w:rPr>
              <w:t>б</w:t>
            </w:r>
            <w:proofErr w:type="spellStart"/>
            <w:r w:rsidRPr="005507DA">
              <w:rPr>
                <w:sz w:val="28"/>
                <w:szCs w:val="28"/>
              </w:rPr>
              <w:t>ұйры</w:t>
            </w:r>
            <w:r>
              <w:rPr>
                <w:sz w:val="28"/>
                <w:szCs w:val="28"/>
                <w:lang w:val="kk-KZ"/>
              </w:rPr>
              <w:t>ғына</w:t>
            </w:r>
            <w:proofErr w:type="spellEnd"/>
            <w:r w:rsidRPr="005507DA">
              <w:rPr>
                <w:sz w:val="28"/>
                <w:szCs w:val="28"/>
              </w:rPr>
              <w:t xml:space="preserve"> </w:t>
            </w:r>
            <w:r w:rsidR="00977218">
              <w:rPr>
                <w:sz w:val="28"/>
                <w:szCs w:val="28"/>
                <w:lang w:val="kk-KZ"/>
              </w:rPr>
              <w:t>5</w:t>
            </w:r>
            <w:r>
              <w:rPr>
                <w:sz w:val="28"/>
                <w:szCs w:val="28"/>
                <w:lang w:val="kk-KZ"/>
              </w:rPr>
              <w:t>-</w:t>
            </w:r>
            <w:r w:rsidRPr="005507DA">
              <w:rPr>
                <w:sz w:val="28"/>
                <w:szCs w:val="28"/>
              </w:rPr>
              <w:t>қ</w:t>
            </w:r>
            <w:r w:rsidRPr="005507DA">
              <w:rPr>
                <w:sz w:val="28"/>
                <w:szCs w:val="28"/>
                <w:lang w:val="kk-KZ"/>
              </w:rPr>
              <w:t>о</w:t>
            </w:r>
            <w:proofErr w:type="spellStart"/>
            <w:r w:rsidRPr="005507DA">
              <w:rPr>
                <w:sz w:val="28"/>
                <w:szCs w:val="28"/>
              </w:rPr>
              <w:t>сымша</w:t>
            </w:r>
            <w:proofErr w:type="spellEnd"/>
          </w:p>
        </w:tc>
      </w:tr>
    </w:tbl>
    <w:p w14:paraId="6EE76E46" w14:textId="4B5D3919" w:rsidR="0099366C" w:rsidRDefault="0099366C" w:rsidP="00773DD7">
      <w:pPr>
        <w:ind w:firstLine="709"/>
        <w:jc w:val="center"/>
        <w:rPr>
          <w:bCs/>
          <w:sz w:val="28"/>
        </w:rPr>
      </w:pPr>
    </w:p>
    <w:p w14:paraId="3B102176" w14:textId="77777777" w:rsidR="00977218" w:rsidRDefault="00977218" w:rsidP="00977218">
      <w:pPr>
        <w:ind w:left="6237" w:firstLine="6"/>
        <w:jc w:val="center"/>
        <w:rPr>
          <w:color w:val="000000" w:themeColor="text1"/>
          <w:sz w:val="28"/>
          <w:szCs w:val="28"/>
          <w:lang w:val="kk-KZ"/>
        </w:rPr>
      </w:pPr>
      <w:r w:rsidRPr="00D9102C">
        <w:rPr>
          <w:color w:val="000000" w:themeColor="text1"/>
          <w:sz w:val="28"/>
          <w:szCs w:val="28"/>
          <w:lang w:val="kk-KZ"/>
        </w:rPr>
        <w:t>Мемлекеттік сатып алуды</w:t>
      </w:r>
    </w:p>
    <w:p w14:paraId="74E08FF8" w14:textId="77777777" w:rsidR="00977218" w:rsidRDefault="00977218" w:rsidP="00977218">
      <w:pPr>
        <w:ind w:left="6237" w:firstLine="6"/>
        <w:jc w:val="center"/>
        <w:rPr>
          <w:color w:val="000000" w:themeColor="text1"/>
          <w:sz w:val="28"/>
          <w:szCs w:val="28"/>
          <w:lang w:val="kk-KZ"/>
        </w:rPr>
      </w:pPr>
      <w:r w:rsidRPr="00D9102C">
        <w:rPr>
          <w:color w:val="000000" w:themeColor="text1"/>
          <w:sz w:val="28"/>
          <w:szCs w:val="28"/>
          <w:lang w:val="kk-KZ"/>
        </w:rPr>
        <w:t>жүзеге асыру қағидаларына</w:t>
      </w:r>
    </w:p>
    <w:p w14:paraId="660010B5" w14:textId="77777777" w:rsidR="00977218" w:rsidRDefault="00977218" w:rsidP="00977218">
      <w:pPr>
        <w:ind w:left="6237" w:firstLine="6"/>
        <w:jc w:val="center"/>
        <w:rPr>
          <w:color w:val="000000" w:themeColor="text1"/>
          <w:sz w:val="28"/>
          <w:szCs w:val="28"/>
          <w:lang w:val="kk-KZ"/>
        </w:rPr>
      </w:pPr>
      <w:r w:rsidRPr="00D9102C">
        <w:rPr>
          <w:color w:val="000000" w:themeColor="text1"/>
          <w:sz w:val="28"/>
          <w:szCs w:val="28"/>
          <w:lang w:val="kk-KZ"/>
        </w:rPr>
        <w:t>22-қосымшa</w:t>
      </w:r>
    </w:p>
    <w:p w14:paraId="2B8DD416" w14:textId="77777777" w:rsidR="00977218" w:rsidRDefault="00977218" w:rsidP="00977218">
      <w:pPr>
        <w:rPr>
          <w:color w:val="000000" w:themeColor="text1"/>
          <w:sz w:val="28"/>
          <w:szCs w:val="28"/>
          <w:lang w:val="kk-KZ"/>
        </w:rPr>
      </w:pPr>
    </w:p>
    <w:p w14:paraId="64E6F5E9" w14:textId="4D1B34C1" w:rsidR="00977218" w:rsidRDefault="00977218" w:rsidP="00977218">
      <w:pPr>
        <w:jc w:val="center"/>
        <w:rPr>
          <w:color w:val="000000" w:themeColor="text1"/>
          <w:sz w:val="28"/>
          <w:szCs w:val="28"/>
          <w:lang w:val="kk-KZ"/>
        </w:rPr>
      </w:pPr>
      <w:r w:rsidRPr="00D9102C">
        <w:rPr>
          <w:b/>
          <w:color w:val="000000" w:themeColor="text1"/>
          <w:sz w:val="28"/>
          <w:szCs w:val="28"/>
          <w:lang w:val="kk-KZ"/>
        </w:rPr>
        <w:t xml:space="preserve">Қорытындылар туралы хаттама (аукцион нөмірі) </w:t>
      </w:r>
      <w:r>
        <w:rPr>
          <w:b/>
          <w:color w:val="000000" w:themeColor="text1"/>
          <w:sz w:val="28"/>
          <w:szCs w:val="28"/>
          <w:lang w:val="kk-KZ"/>
        </w:rPr>
        <w:br/>
      </w:r>
      <w:r w:rsidRPr="00D9102C">
        <w:rPr>
          <w:bCs/>
          <w:color w:val="000000" w:themeColor="text1"/>
          <w:sz w:val="28"/>
          <w:szCs w:val="28"/>
          <w:lang w:val="kk-KZ"/>
        </w:rPr>
        <w:t>сатып алу тәсілі мен нөміріне байланыстырылуы тиіс</w:t>
      </w:r>
    </w:p>
    <w:p w14:paraId="696FDD61" w14:textId="77777777" w:rsidR="00977218" w:rsidRDefault="00977218" w:rsidP="00977218">
      <w:pPr>
        <w:jc w:val="both"/>
        <w:rPr>
          <w:color w:val="000000" w:themeColor="text1"/>
          <w:sz w:val="28"/>
          <w:szCs w:val="28"/>
          <w:lang w:val="kk-KZ"/>
        </w:rPr>
      </w:pPr>
    </w:p>
    <w:p w14:paraId="1A2AB353" w14:textId="40F7471C"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Күні мен уақыты</w:t>
      </w:r>
    </w:p>
    <w:p w14:paraId="732E3783"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Тапсырыс беруші*_______________________________________________</w:t>
      </w:r>
    </w:p>
    <w:p w14:paraId="4F149DEA"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Аукцион № _____________________________________________________</w:t>
      </w:r>
    </w:p>
    <w:p w14:paraId="64FB07A0"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Аукцион атауы __________________________________________________</w:t>
      </w:r>
    </w:p>
    <w:p w14:paraId="0D607B5E"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Ұйымдастырушының атауы _______________________________________</w:t>
      </w:r>
    </w:p>
    <w:p w14:paraId="49696A63"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Ұйымдастырушының мекенжайы __________________________________</w:t>
      </w:r>
    </w:p>
    <w:p w14:paraId="6C233C5E" w14:textId="27C3ADC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 xml:space="preserve">Аукциондық комиссияның құрамы: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559"/>
        <w:gridCol w:w="2410"/>
        <w:gridCol w:w="3827"/>
      </w:tblGrid>
      <w:tr w:rsidR="00977218" w14:paraId="5E2782CD" w14:textId="77777777" w:rsidTr="00977218">
        <w:trPr>
          <w:trHeight w:val="106"/>
        </w:trPr>
        <w:tc>
          <w:tcPr>
            <w:tcW w:w="1843" w:type="dxa"/>
            <w:tcMar>
              <w:top w:w="15" w:type="dxa"/>
              <w:left w:w="15" w:type="dxa"/>
              <w:bottom w:w="15" w:type="dxa"/>
              <w:right w:w="15" w:type="dxa"/>
            </w:tcMar>
            <w:vAlign w:val="center"/>
          </w:tcPr>
          <w:p w14:paraId="1ECFCB46"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w:t>
            </w:r>
          </w:p>
        </w:tc>
        <w:tc>
          <w:tcPr>
            <w:tcW w:w="1559" w:type="dxa"/>
            <w:tcMar>
              <w:top w:w="15" w:type="dxa"/>
              <w:left w:w="15" w:type="dxa"/>
              <w:bottom w:w="15" w:type="dxa"/>
              <w:right w:w="15" w:type="dxa"/>
            </w:tcMar>
            <w:vAlign w:val="center"/>
          </w:tcPr>
          <w:p w14:paraId="24B61047"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Т.Ә.А. (бар болса)</w:t>
            </w:r>
          </w:p>
        </w:tc>
        <w:tc>
          <w:tcPr>
            <w:tcW w:w="2410" w:type="dxa"/>
            <w:tcMar>
              <w:top w:w="15" w:type="dxa"/>
              <w:left w:w="15" w:type="dxa"/>
              <w:bottom w:w="15" w:type="dxa"/>
              <w:right w:w="15" w:type="dxa"/>
            </w:tcMar>
            <w:vAlign w:val="center"/>
          </w:tcPr>
          <w:p w14:paraId="779B3115"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Ұйымдағы лауазымы</w:t>
            </w:r>
          </w:p>
        </w:tc>
        <w:tc>
          <w:tcPr>
            <w:tcW w:w="3827" w:type="dxa"/>
            <w:tcMar>
              <w:top w:w="15" w:type="dxa"/>
              <w:left w:w="15" w:type="dxa"/>
              <w:bottom w:w="15" w:type="dxa"/>
              <w:right w:w="15" w:type="dxa"/>
            </w:tcMar>
            <w:vAlign w:val="center"/>
          </w:tcPr>
          <w:p w14:paraId="17B6E2CD"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Комиссиядағы рөлі</w:t>
            </w:r>
          </w:p>
        </w:tc>
      </w:tr>
      <w:tr w:rsidR="00977218" w14:paraId="7DDAE240" w14:textId="77777777" w:rsidTr="00977218">
        <w:trPr>
          <w:trHeight w:val="30"/>
        </w:trPr>
        <w:tc>
          <w:tcPr>
            <w:tcW w:w="1843" w:type="dxa"/>
            <w:tcMar>
              <w:top w:w="15" w:type="dxa"/>
              <w:left w:w="15" w:type="dxa"/>
              <w:bottom w:w="15" w:type="dxa"/>
              <w:right w:w="15" w:type="dxa"/>
            </w:tcMar>
            <w:vAlign w:val="center"/>
          </w:tcPr>
          <w:p w14:paraId="0880C043" w14:textId="77777777" w:rsidR="00977218" w:rsidRDefault="00977218" w:rsidP="00CB34A4">
            <w:pPr>
              <w:jc w:val="both"/>
              <w:rPr>
                <w:color w:val="000000" w:themeColor="text1"/>
                <w:sz w:val="28"/>
                <w:szCs w:val="28"/>
                <w:lang w:val="kk-KZ"/>
              </w:rPr>
            </w:pPr>
          </w:p>
        </w:tc>
        <w:tc>
          <w:tcPr>
            <w:tcW w:w="1559" w:type="dxa"/>
            <w:tcMar>
              <w:top w:w="15" w:type="dxa"/>
              <w:left w:w="15" w:type="dxa"/>
              <w:bottom w:w="15" w:type="dxa"/>
              <w:right w:w="15" w:type="dxa"/>
            </w:tcMar>
            <w:vAlign w:val="center"/>
          </w:tcPr>
          <w:p w14:paraId="4EFA1996" w14:textId="77777777" w:rsidR="00977218" w:rsidRDefault="00977218" w:rsidP="00CB34A4">
            <w:pPr>
              <w:jc w:val="both"/>
              <w:rPr>
                <w:color w:val="000000" w:themeColor="text1"/>
                <w:sz w:val="28"/>
                <w:szCs w:val="28"/>
                <w:lang w:val="kk-KZ"/>
              </w:rPr>
            </w:pPr>
          </w:p>
        </w:tc>
        <w:tc>
          <w:tcPr>
            <w:tcW w:w="2410" w:type="dxa"/>
            <w:tcMar>
              <w:top w:w="15" w:type="dxa"/>
              <w:left w:w="15" w:type="dxa"/>
              <w:bottom w:w="15" w:type="dxa"/>
              <w:right w:w="15" w:type="dxa"/>
            </w:tcMar>
            <w:vAlign w:val="center"/>
          </w:tcPr>
          <w:p w14:paraId="045C067E" w14:textId="77777777" w:rsidR="00977218" w:rsidRDefault="00977218" w:rsidP="00CB34A4">
            <w:pPr>
              <w:jc w:val="both"/>
              <w:rPr>
                <w:color w:val="000000" w:themeColor="text1"/>
                <w:sz w:val="28"/>
                <w:szCs w:val="28"/>
                <w:lang w:val="kk-KZ"/>
              </w:rPr>
            </w:pPr>
          </w:p>
        </w:tc>
        <w:tc>
          <w:tcPr>
            <w:tcW w:w="3827" w:type="dxa"/>
            <w:tcMar>
              <w:top w:w="15" w:type="dxa"/>
              <w:left w:w="15" w:type="dxa"/>
              <w:bottom w:w="15" w:type="dxa"/>
              <w:right w:w="15" w:type="dxa"/>
            </w:tcMar>
            <w:vAlign w:val="center"/>
          </w:tcPr>
          <w:p w14:paraId="7D2B369B" w14:textId="77777777" w:rsidR="00977218" w:rsidRDefault="00977218" w:rsidP="00CB34A4">
            <w:pPr>
              <w:jc w:val="both"/>
              <w:rPr>
                <w:color w:val="000000" w:themeColor="text1"/>
                <w:sz w:val="28"/>
                <w:szCs w:val="28"/>
                <w:lang w:val="kk-KZ"/>
              </w:rPr>
            </w:pPr>
          </w:p>
        </w:tc>
      </w:tr>
    </w:tbl>
    <w:p w14:paraId="51269A86" w14:textId="0C0139E1"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Жалпы сомасын көрсете отырып, сатып алынатын тауарлардың тізбесі_________</w:t>
      </w:r>
    </w:p>
    <w:p w14:paraId="5102E876" w14:textId="77777777" w:rsidR="00977218" w:rsidRDefault="00977218" w:rsidP="00977218">
      <w:pPr>
        <w:jc w:val="both"/>
        <w:rPr>
          <w:color w:val="000000" w:themeColor="text1"/>
          <w:sz w:val="28"/>
          <w:szCs w:val="28"/>
          <w:lang w:val="kk-KZ"/>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1984"/>
        <w:gridCol w:w="992"/>
        <w:gridCol w:w="1843"/>
        <w:gridCol w:w="2126"/>
      </w:tblGrid>
      <w:tr w:rsidR="00977218" w:rsidRPr="008A6FB6" w14:paraId="0D16F468" w14:textId="77777777" w:rsidTr="00977218">
        <w:trPr>
          <w:trHeight w:val="30"/>
        </w:trPr>
        <w:tc>
          <w:tcPr>
            <w:tcW w:w="1276" w:type="dxa"/>
            <w:tcMar>
              <w:top w:w="15" w:type="dxa"/>
              <w:left w:w="15" w:type="dxa"/>
              <w:bottom w:w="15" w:type="dxa"/>
              <w:right w:w="15" w:type="dxa"/>
            </w:tcMar>
            <w:vAlign w:val="center"/>
          </w:tcPr>
          <w:p w14:paraId="779CD247"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Лот №</w:t>
            </w:r>
          </w:p>
        </w:tc>
        <w:tc>
          <w:tcPr>
            <w:tcW w:w="1418" w:type="dxa"/>
            <w:tcMar>
              <w:top w:w="15" w:type="dxa"/>
              <w:left w:w="15" w:type="dxa"/>
              <w:bottom w:w="15" w:type="dxa"/>
              <w:right w:w="15" w:type="dxa"/>
            </w:tcMar>
            <w:vAlign w:val="center"/>
          </w:tcPr>
          <w:p w14:paraId="563BDEB5"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Лоттың атауы</w:t>
            </w:r>
          </w:p>
        </w:tc>
        <w:tc>
          <w:tcPr>
            <w:tcW w:w="1984" w:type="dxa"/>
            <w:tcMar>
              <w:top w:w="15" w:type="dxa"/>
              <w:left w:w="15" w:type="dxa"/>
              <w:bottom w:w="15" w:type="dxa"/>
              <w:right w:w="15" w:type="dxa"/>
            </w:tcMar>
            <w:vAlign w:val="center"/>
          </w:tcPr>
          <w:p w14:paraId="51DBBBC4"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Тауардың сипаттамасы</w:t>
            </w:r>
          </w:p>
        </w:tc>
        <w:tc>
          <w:tcPr>
            <w:tcW w:w="992" w:type="dxa"/>
            <w:tcMar>
              <w:top w:w="15" w:type="dxa"/>
              <w:left w:w="15" w:type="dxa"/>
              <w:bottom w:w="15" w:type="dxa"/>
              <w:right w:w="15" w:type="dxa"/>
            </w:tcMar>
            <w:vAlign w:val="center"/>
          </w:tcPr>
          <w:p w14:paraId="75BF2B43"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Саны</w:t>
            </w:r>
          </w:p>
        </w:tc>
        <w:tc>
          <w:tcPr>
            <w:tcW w:w="1843" w:type="dxa"/>
            <w:tcMar>
              <w:top w:w="15" w:type="dxa"/>
              <w:left w:w="15" w:type="dxa"/>
              <w:bottom w:w="15" w:type="dxa"/>
              <w:right w:w="15" w:type="dxa"/>
            </w:tcMar>
            <w:vAlign w:val="center"/>
          </w:tcPr>
          <w:p w14:paraId="41EB9A1B"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Бірлік үшін бағасы, теңге</w:t>
            </w:r>
          </w:p>
        </w:tc>
        <w:tc>
          <w:tcPr>
            <w:tcW w:w="2126" w:type="dxa"/>
            <w:tcMar>
              <w:top w:w="15" w:type="dxa"/>
              <w:left w:w="15" w:type="dxa"/>
              <w:bottom w:w="15" w:type="dxa"/>
              <w:right w:w="15" w:type="dxa"/>
            </w:tcMar>
            <w:vAlign w:val="center"/>
          </w:tcPr>
          <w:p w14:paraId="0683E5E3"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Сатып алуға бөлінген сома, теңге</w:t>
            </w:r>
          </w:p>
        </w:tc>
      </w:tr>
      <w:tr w:rsidR="00977218" w:rsidRPr="008A6FB6" w14:paraId="1537BEED" w14:textId="77777777" w:rsidTr="00977218">
        <w:trPr>
          <w:trHeight w:val="30"/>
        </w:trPr>
        <w:tc>
          <w:tcPr>
            <w:tcW w:w="1276" w:type="dxa"/>
            <w:tcMar>
              <w:top w:w="15" w:type="dxa"/>
              <w:left w:w="15" w:type="dxa"/>
              <w:bottom w:w="15" w:type="dxa"/>
              <w:right w:w="15" w:type="dxa"/>
            </w:tcMar>
            <w:vAlign w:val="center"/>
          </w:tcPr>
          <w:p w14:paraId="6FAFA85E" w14:textId="77777777" w:rsidR="00977218" w:rsidRDefault="00977218" w:rsidP="00CB34A4">
            <w:pPr>
              <w:jc w:val="both"/>
              <w:rPr>
                <w:color w:val="000000" w:themeColor="text1"/>
                <w:sz w:val="28"/>
                <w:szCs w:val="28"/>
                <w:lang w:val="kk-KZ"/>
              </w:rPr>
            </w:pPr>
          </w:p>
        </w:tc>
        <w:tc>
          <w:tcPr>
            <w:tcW w:w="1418" w:type="dxa"/>
            <w:tcMar>
              <w:top w:w="15" w:type="dxa"/>
              <w:left w:w="15" w:type="dxa"/>
              <w:bottom w:w="15" w:type="dxa"/>
              <w:right w:w="15" w:type="dxa"/>
            </w:tcMar>
            <w:vAlign w:val="center"/>
          </w:tcPr>
          <w:p w14:paraId="2C8229FC" w14:textId="77777777" w:rsidR="00977218" w:rsidRDefault="00977218" w:rsidP="00CB34A4">
            <w:pPr>
              <w:jc w:val="both"/>
              <w:rPr>
                <w:color w:val="000000" w:themeColor="text1"/>
                <w:sz w:val="28"/>
                <w:szCs w:val="28"/>
                <w:lang w:val="kk-KZ"/>
              </w:rPr>
            </w:pPr>
          </w:p>
        </w:tc>
        <w:tc>
          <w:tcPr>
            <w:tcW w:w="1984" w:type="dxa"/>
            <w:tcMar>
              <w:top w:w="15" w:type="dxa"/>
              <w:left w:w="15" w:type="dxa"/>
              <w:bottom w:w="15" w:type="dxa"/>
              <w:right w:w="15" w:type="dxa"/>
            </w:tcMar>
            <w:vAlign w:val="center"/>
          </w:tcPr>
          <w:p w14:paraId="1F35D94E" w14:textId="77777777" w:rsidR="00977218" w:rsidRDefault="00977218" w:rsidP="00CB34A4">
            <w:pPr>
              <w:jc w:val="both"/>
              <w:rPr>
                <w:color w:val="000000" w:themeColor="text1"/>
                <w:sz w:val="28"/>
                <w:szCs w:val="28"/>
                <w:lang w:val="kk-KZ"/>
              </w:rPr>
            </w:pPr>
          </w:p>
        </w:tc>
        <w:tc>
          <w:tcPr>
            <w:tcW w:w="992" w:type="dxa"/>
            <w:tcMar>
              <w:top w:w="15" w:type="dxa"/>
              <w:left w:w="15" w:type="dxa"/>
              <w:bottom w:w="15" w:type="dxa"/>
              <w:right w:w="15" w:type="dxa"/>
            </w:tcMar>
            <w:vAlign w:val="center"/>
          </w:tcPr>
          <w:p w14:paraId="3EEDCA6E" w14:textId="77777777" w:rsidR="00977218" w:rsidRDefault="00977218" w:rsidP="00CB34A4">
            <w:pPr>
              <w:jc w:val="both"/>
              <w:rPr>
                <w:color w:val="000000" w:themeColor="text1"/>
                <w:sz w:val="28"/>
                <w:szCs w:val="28"/>
                <w:lang w:val="kk-KZ"/>
              </w:rPr>
            </w:pPr>
          </w:p>
        </w:tc>
        <w:tc>
          <w:tcPr>
            <w:tcW w:w="1843" w:type="dxa"/>
            <w:tcMar>
              <w:top w:w="15" w:type="dxa"/>
              <w:left w:w="15" w:type="dxa"/>
              <w:bottom w:w="15" w:type="dxa"/>
              <w:right w:w="15" w:type="dxa"/>
            </w:tcMar>
            <w:vAlign w:val="center"/>
          </w:tcPr>
          <w:p w14:paraId="79056AA5" w14:textId="77777777" w:rsidR="00977218" w:rsidRDefault="00977218" w:rsidP="00CB34A4">
            <w:pPr>
              <w:jc w:val="both"/>
              <w:rPr>
                <w:color w:val="000000" w:themeColor="text1"/>
                <w:sz w:val="28"/>
                <w:szCs w:val="28"/>
                <w:lang w:val="kk-KZ"/>
              </w:rPr>
            </w:pPr>
          </w:p>
        </w:tc>
        <w:tc>
          <w:tcPr>
            <w:tcW w:w="2126" w:type="dxa"/>
            <w:tcMar>
              <w:top w:w="15" w:type="dxa"/>
              <w:left w:w="15" w:type="dxa"/>
              <w:bottom w:w="15" w:type="dxa"/>
              <w:right w:w="15" w:type="dxa"/>
            </w:tcMar>
            <w:vAlign w:val="center"/>
          </w:tcPr>
          <w:p w14:paraId="2CB41FE1" w14:textId="77777777" w:rsidR="00977218" w:rsidRDefault="00977218" w:rsidP="00CB34A4">
            <w:pPr>
              <w:jc w:val="both"/>
              <w:rPr>
                <w:color w:val="000000" w:themeColor="text1"/>
                <w:sz w:val="28"/>
                <w:szCs w:val="28"/>
                <w:lang w:val="kk-KZ"/>
              </w:rPr>
            </w:pPr>
          </w:p>
        </w:tc>
      </w:tr>
    </w:tbl>
    <w:p w14:paraId="16A448D1"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Аукционға қатысуға ұсынылған өтінімдер туралы ақпарат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126"/>
        <w:gridCol w:w="2126"/>
        <w:gridCol w:w="3827"/>
      </w:tblGrid>
      <w:tr w:rsidR="00977218" w:rsidRPr="008A6FB6" w14:paraId="09761E10" w14:textId="77777777" w:rsidTr="00977218">
        <w:trPr>
          <w:trHeight w:val="30"/>
        </w:trPr>
        <w:tc>
          <w:tcPr>
            <w:tcW w:w="1560" w:type="dxa"/>
            <w:tcMar>
              <w:top w:w="15" w:type="dxa"/>
              <w:left w:w="15" w:type="dxa"/>
              <w:bottom w:w="15" w:type="dxa"/>
              <w:right w:w="15" w:type="dxa"/>
            </w:tcMar>
            <w:vAlign w:val="center"/>
          </w:tcPr>
          <w:p w14:paraId="378A2EAD"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w:t>
            </w:r>
          </w:p>
        </w:tc>
        <w:tc>
          <w:tcPr>
            <w:tcW w:w="2126" w:type="dxa"/>
            <w:tcMar>
              <w:top w:w="15" w:type="dxa"/>
              <w:left w:w="15" w:type="dxa"/>
              <w:bottom w:w="15" w:type="dxa"/>
              <w:right w:w="15" w:type="dxa"/>
            </w:tcMar>
            <w:vAlign w:val="center"/>
          </w:tcPr>
          <w:p w14:paraId="4B2D77E4"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Әлеуетті өнім берушінің атауы</w:t>
            </w:r>
          </w:p>
        </w:tc>
        <w:tc>
          <w:tcPr>
            <w:tcW w:w="2126" w:type="dxa"/>
            <w:tcMar>
              <w:top w:w="15" w:type="dxa"/>
              <w:left w:w="15" w:type="dxa"/>
              <w:bottom w:w="15" w:type="dxa"/>
              <w:right w:w="15" w:type="dxa"/>
            </w:tcMar>
            <w:vAlign w:val="center"/>
          </w:tcPr>
          <w:p w14:paraId="2A5D45E3"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БСН (ЖСН)/ССН/ТЕН</w:t>
            </w:r>
          </w:p>
        </w:tc>
        <w:tc>
          <w:tcPr>
            <w:tcW w:w="3827" w:type="dxa"/>
            <w:tcMar>
              <w:top w:w="15" w:type="dxa"/>
              <w:left w:w="15" w:type="dxa"/>
              <w:bottom w:w="15" w:type="dxa"/>
              <w:right w:w="15" w:type="dxa"/>
            </w:tcMar>
            <w:vAlign w:val="center"/>
          </w:tcPr>
          <w:p w14:paraId="574EEA0F"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Өтінімді беру күні мен уақыты</w:t>
            </w:r>
          </w:p>
        </w:tc>
      </w:tr>
      <w:tr w:rsidR="00977218" w:rsidRPr="008A6FB6" w14:paraId="39730558" w14:textId="77777777" w:rsidTr="00977218">
        <w:trPr>
          <w:trHeight w:val="30"/>
        </w:trPr>
        <w:tc>
          <w:tcPr>
            <w:tcW w:w="1560" w:type="dxa"/>
            <w:tcMar>
              <w:top w:w="15" w:type="dxa"/>
              <w:left w:w="15" w:type="dxa"/>
              <w:bottom w:w="15" w:type="dxa"/>
              <w:right w:w="15" w:type="dxa"/>
            </w:tcMar>
            <w:vAlign w:val="center"/>
          </w:tcPr>
          <w:p w14:paraId="3418E9EE" w14:textId="77777777" w:rsidR="00977218" w:rsidRDefault="00977218" w:rsidP="00CB34A4">
            <w:pPr>
              <w:jc w:val="both"/>
              <w:rPr>
                <w:color w:val="000000" w:themeColor="text1"/>
                <w:sz w:val="28"/>
                <w:szCs w:val="28"/>
                <w:lang w:val="kk-KZ"/>
              </w:rPr>
            </w:pPr>
          </w:p>
        </w:tc>
        <w:tc>
          <w:tcPr>
            <w:tcW w:w="2126" w:type="dxa"/>
            <w:tcMar>
              <w:top w:w="15" w:type="dxa"/>
              <w:left w:w="15" w:type="dxa"/>
              <w:bottom w:w="15" w:type="dxa"/>
              <w:right w:w="15" w:type="dxa"/>
            </w:tcMar>
            <w:vAlign w:val="center"/>
          </w:tcPr>
          <w:p w14:paraId="523A7CC4" w14:textId="77777777" w:rsidR="00977218" w:rsidRDefault="00977218" w:rsidP="00CB34A4">
            <w:pPr>
              <w:jc w:val="both"/>
              <w:rPr>
                <w:color w:val="000000" w:themeColor="text1"/>
                <w:sz w:val="28"/>
                <w:szCs w:val="28"/>
                <w:lang w:val="kk-KZ"/>
              </w:rPr>
            </w:pPr>
          </w:p>
        </w:tc>
        <w:tc>
          <w:tcPr>
            <w:tcW w:w="2126" w:type="dxa"/>
            <w:tcMar>
              <w:top w:w="15" w:type="dxa"/>
              <w:left w:w="15" w:type="dxa"/>
              <w:bottom w:w="15" w:type="dxa"/>
              <w:right w:w="15" w:type="dxa"/>
            </w:tcMar>
            <w:vAlign w:val="center"/>
          </w:tcPr>
          <w:p w14:paraId="7DF9982F" w14:textId="77777777" w:rsidR="00977218" w:rsidRDefault="00977218" w:rsidP="00CB34A4">
            <w:pPr>
              <w:jc w:val="both"/>
              <w:rPr>
                <w:color w:val="000000" w:themeColor="text1"/>
                <w:sz w:val="28"/>
                <w:szCs w:val="28"/>
                <w:lang w:val="kk-KZ"/>
              </w:rPr>
            </w:pPr>
          </w:p>
        </w:tc>
        <w:tc>
          <w:tcPr>
            <w:tcW w:w="3827" w:type="dxa"/>
            <w:tcMar>
              <w:top w:w="15" w:type="dxa"/>
              <w:left w:w="15" w:type="dxa"/>
              <w:bottom w:w="15" w:type="dxa"/>
              <w:right w:w="15" w:type="dxa"/>
            </w:tcMar>
            <w:vAlign w:val="center"/>
          </w:tcPr>
          <w:p w14:paraId="007F9490" w14:textId="77777777" w:rsidR="00977218" w:rsidRDefault="00977218" w:rsidP="00CB34A4">
            <w:pPr>
              <w:jc w:val="both"/>
              <w:rPr>
                <w:color w:val="000000" w:themeColor="text1"/>
                <w:sz w:val="28"/>
                <w:szCs w:val="28"/>
                <w:lang w:val="kk-KZ"/>
              </w:rPr>
            </w:pPr>
          </w:p>
        </w:tc>
      </w:tr>
    </w:tbl>
    <w:p w14:paraId="0CA0E12E"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Аукциондық комиссияның сұрау салулары туралы мәліметтер (сұрау салулар жүзеге асырылған жағдайда толтырылады):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126"/>
        <w:gridCol w:w="2126"/>
        <w:gridCol w:w="1843"/>
        <w:gridCol w:w="2551"/>
      </w:tblGrid>
      <w:tr w:rsidR="00977218" w:rsidRPr="008A6FB6" w14:paraId="3A6A3435" w14:textId="77777777" w:rsidTr="00977218">
        <w:trPr>
          <w:trHeight w:val="30"/>
        </w:trPr>
        <w:tc>
          <w:tcPr>
            <w:tcW w:w="993" w:type="dxa"/>
            <w:tcMar>
              <w:top w:w="15" w:type="dxa"/>
              <w:left w:w="15" w:type="dxa"/>
              <w:bottom w:w="15" w:type="dxa"/>
              <w:right w:w="15" w:type="dxa"/>
            </w:tcMar>
            <w:vAlign w:val="center"/>
          </w:tcPr>
          <w:p w14:paraId="12EB6958"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w:t>
            </w:r>
          </w:p>
        </w:tc>
        <w:tc>
          <w:tcPr>
            <w:tcW w:w="2126" w:type="dxa"/>
            <w:tcMar>
              <w:top w:w="15" w:type="dxa"/>
              <w:left w:w="15" w:type="dxa"/>
              <w:bottom w:w="15" w:type="dxa"/>
              <w:right w:w="15" w:type="dxa"/>
            </w:tcMar>
            <w:vAlign w:val="center"/>
          </w:tcPr>
          <w:p w14:paraId="6C352151"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Сұрау салу жіберілген ұйымның/тұлғаның атауы</w:t>
            </w:r>
          </w:p>
        </w:tc>
        <w:tc>
          <w:tcPr>
            <w:tcW w:w="2126" w:type="dxa"/>
            <w:tcMar>
              <w:top w:w="15" w:type="dxa"/>
              <w:left w:w="15" w:type="dxa"/>
              <w:bottom w:w="15" w:type="dxa"/>
              <w:right w:w="15" w:type="dxa"/>
            </w:tcMar>
            <w:vAlign w:val="center"/>
          </w:tcPr>
          <w:p w14:paraId="4D4C2426"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Сұрау салу жіберілген күн</w:t>
            </w:r>
          </w:p>
        </w:tc>
        <w:tc>
          <w:tcPr>
            <w:tcW w:w="1843" w:type="dxa"/>
            <w:tcMar>
              <w:top w:w="15" w:type="dxa"/>
              <w:left w:w="15" w:type="dxa"/>
              <w:bottom w:w="15" w:type="dxa"/>
              <w:right w:w="15" w:type="dxa"/>
            </w:tcMar>
            <w:vAlign w:val="center"/>
          </w:tcPr>
          <w:p w14:paraId="7D13AC3A"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Сұрау салудың қысқаша сипаттамасы</w:t>
            </w:r>
          </w:p>
        </w:tc>
        <w:tc>
          <w:tcPr>
            <w:tcW w:w="2551" w:type="dxa"/>
            <w:tcMar>
              <w:top w:w="15" w:type="dxa"/>
              <w:left w:w="15" w:type="dxa"/>
              <w:bottom w:w="15" w:type="dxa"/>
              <w:right w:w="15" w:type="dxa"/>
            </w:tcMar>
            <w:vAlign w:val="center"/>
          </w:tcPr>
          <w:p w14:paraId="76C338E2"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Сұрау салуға жауап берілген күн</w:t>
            </w:r>
          </w:p>
        </w:tc>
      </w:tr>
      <w:tr w:rsidR="00977218" w:rsidRPr="008A6FB6" w14:paraId="04AB0AC0" w14:textId="77777777" w:rsidTr="00977218">
        <w:trPr>
          <w:trHeight w:val="30"/>
        </w:trPr>
        <w:tc>
          <w:tcPr>
            <w:tcW w:w="993" w:type="dxa"/>
            <w:tcMar>
              <w:top w:w="15" w:type="dxa"/>
              <w:left w:w="15" w:type="dxa"/>
              <w:bottom w:w="15" w:type="dxa"/>
              <w:right w:w="15" w:type="dxa"/>
            </w:tcMar>
            <w:vAlign w:val="center"/>
          </w:tcPr>
          <w:p w14:paraId="17D2110D" w14:textId="77777777" w:rsidR="00977218" w:rsidRDefault="00977218" w:rsidP="00CB34A4">
            <w:pPr>
              <w:jc w:val="both"/>
              <w:rPr>
                <w:color w:val="000000" w:themeColor="text1"/>
                <w:sz w:val="28"/>
                <w:szCs w:val="28"/>
                <w:lang w:val="kk-KZ"/>
              </w:rPr>
            </w:pPr>
          </w:p>
        </w:tc>
        <w:tc>
          <w:tcPr>
            <w:tcW w:w="2126" w:type="dxa"/>
            <w:tcMar>
              <w:top w:w="15" w:type="dxa"/>
              <w:left w:w="15" w:type="dxa"/>
              <w:bottom w:w="15" w:type="dxa"/>
              <w:right w:w="15" w:type="dxa"/>
            </w:tcMar>
            <w:vAlign w:val="center"/>
          </w:tcPr>
          <w:p w14:paraId="1758C840" w14:textId="77777777" w:rsidR="00977218" w:rsidRDefault="00977218" w:rsidP="00CB34A4">
            <w:pPr>
              <w:jc w:val="both"/>
              <w:rPr>
                <w:color w:val="000000" w:themeColor="text1"/>
                <w:sz w:val="28"/>
                <w:szCs w:val="28"/>
                <w:lang w:val="kk-KZ"/>
              </w:rPr>
            </w:pPr>
          </w:p>
        </w:tc>
        <w:tc>
          <w:tcPr>
            <w:tcW w:w="2126" w:type="dxa"/>
            <w:tcMar>
              <w:top w:w="15" w:type="dxa"/>
              <w:left w:w="15" w:type="dxa"/>
              <w:bottom w:w="15" w:type="dxa"/>
              <w:right w:w="15" w:type="dxa"/>
            </w:tcMar>
            <w:vAlign w:val="center"/>
          </w:tcPr>
          <w:p w14:paraId="5CF8F471" w14:textId="77777777" w:rsidR="00977218" w:rsidRDefault="00977218" w:rsidP="00CB34A4">
            <w:pPr>
              <w:jc w:val="both"/>
              <w:rPr>
                <w:color w:val="000000" w:themeColor="text1"/>
                <w:sz w:val="28"/>
                <w:szCs w:val="28"/>
                <w:lang w:val="kk-KZ"/>
              </w:rPr>
            </w:pPr>
          </w:p>
        </w:tc>
        <w:tc>
          <w:tcPr>
            <w:tcW w:w="1843" w:type="dxa"/>
            <w:tcMar>
              <w:top w:w="15" w:type="dxa"/>
              <w:left w:w="15" w:type="dxa"/>
              <w:bottom w:w="15" w:type="dxa"/>
              <w:right w:w="15" w:type="dxa"/>
            </w:tcMar>
            <w:vAlign w:val="center"/>
          </w:tcPr>
          <w:p w14:paraId="3CAD4610" w14:textId="77777777" w:rsidR="00977218" w:rsidRDefault="00977218" w:rsidP="00CB34A4">
            <w:pPr>
              <w:jc w:val="both"/>
              <w:rPr>
                <w:color w:val="000000" w:themeColor="text1"/>
                <w:sz w:val="28"/>
                <w:szCs w:val="28"/>
                <w:lang w:val="kk-KZ"/>
              </w:rPr>
            </w:pPr>
          </w:p>
        </w:tc>
        <w:tc>
          <w:tcPr>
            <w:tcW w:w="2551" w:type="dxa"/>
            <w:tcMar>
              <w:top w:w="15" w:type="dxa"/>
              <w:left w:w="15" w:type="dxa"/>
              <w:bottom w:w="15" w:type="dxa"/>
              <w:right w:w="15" w:type="dxa"/>
            </w:tcMar>
            <w:vAlign w:val="center"/>
          </w:tcPr>
          <w:p w14:paraId="7E4DAB21" w14:textId="77777777" w:rsidR="00977218" w:rsidRDefault="00977218" w:rsidP="00CB34A4">
            <w:pPr>
              <w:jc w:val="both"/>
              <w:rPr>
                <w:color w:val="000000" w:themeColor="text1"/>
                <w:sz w:val="28"/>
                <w:szCs w:val="28"/>
                <w:lang w:val="kk-KZ"/>
              </w:rPr>
            </w:pPr>
          </w:p>
        </w:tc>
      </w:tr>
    </w:tbl>
    <w:p w14:paraId="30C821AC"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Аукциондық комиссия мүшелерінің дауыс беру нәтижелері:</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01"/>
        <w:gridCol w:w="1559"/>
        <w:gridCol w:w="1701"/>
        <w:gridCol w:w="3402"/>
      </w:tblGrid>
      <w:tr w:rsidR="00977218" w:rsidRPr="008A6FB6" w14:paraId="63CC052B" w14:textId="77777777" w:rsidTr="00977218">
        <w:trPr>
          <w:trHeight w:val="30"/>
        </w:trPr>
        <w:tc>
          <w:tcPr>
            <w:tcW w:w="1276" w:type="dxa"/>
            <w:tcMar>
              <w:top w:w="15" w:type="dxa"/>
              <w:left w:w="15" w:type="dxa"/>
              <w:bottom w:w="15" w:type="dxa"/>
              <w:right w:w="15" w:type="dxa"/>
            </w:tcMar>
            <w:vAlign w:val="center"/>
          </w:tcPr>
          <w:p w14:paraId="08C086A0"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w:t>
            </w:r>
          </w:p>
        </w:tc>
        <w:tc>
          <w:tcPr>
            <w:tcW w:w="8363" w:type="dxa"/>
            <w:gridSpan w:val="4"/>
            <w:tcMar>
              <w:top w:w="15" w:type="dxa"/>
              <w:left w:w="15" w:type="dxa"/>
              <w:bottom w:w="15" w:type="dxa"/>
              <w:right w:w="15" w:type="dxa"/>
            </w:tcMar>
            <w:vAlign w:val="center"/>
          </w:tcPr>
          <w:p w14:paraId="5CF95202"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Әлеуетті өнім берушінің атауы (әлеуетті өнім берушілердің тізбесі), БСН (ЖСН)/ССН/ТЕН</w:t>
            </w:r>
          </w:p>
        </w:tc>
      </w:tr>
      <w:tr w:rsidR="00977218" w:rsidRPr="008A6FB6" w14:paraId="1C3E6A28" w14:textId="77777777" w:rsidTr="00977218">
        <w:trPr>
          <w:trHeight w:val="30"/>
        </w:trPr>
        <w:tc>
          <w:tcPr>
            <w:tcW w:w="1276" w:type="dxa"/>
            <w:tcMar>
              <w:top w:w="15" w:type="dxa"/>
              <w:left w:w="15" w:type="dxa"/>
              <w:bottom w:w="15" w:type="dxa"/>
              <w:right w:w="15" w:type="dxa"/>
            </w:tcMar>
            <w:vAlign w:val="center"/>
          </w:tcPr>
          <w:p w14:paraId="24EF38C9" w14:textId="77777777" w:rsidR="00977218" w:rsidRDefault="00977218" w:rsidP="00CB34A4">
            <w:pPr>
              <w:jc w:val="both"/>
              <w:rPr>
                <w:color w:val="000000" w:themeColor="text1"/>
                <w:sz w:val="28"/>
                <w:szCs w:val="28"/>
                <w:lang w:val="kk-KZ"/>
              </w:rPr>
            </w:pPr>
          </w:p>
          <w:p w14:paraId="08623BA8" w14:textId="77777777" w:rsidR="00977218" w:rsidRDefault="00977218" w:rsidP="00CB34A4">
            <w:pPr>
              <w:jc w:val="both"/>
              <w:rPr>
                <w:color w:val="000000" w:themeColor="text1"/>
                <w:sz w:val="28"/>
                <w:szCs w:val="28"/>
                <w:lang w:val="kk-KZ"/>
              </w:rPr>
            </w:pPr>
          </w:p>
        </w:tc>
        <w:tc>
          <w:tcPr>
            <w:tcW w:w="1701" w:type="dxa"/>
            <w:tcMar>
              <w:top w:w="15" w:type="dxa"/>
              <w:left w:w="15" w:type="dxa"/>
              <w:bottom w:w="15" w:type="dxa"/>
              <w:right w:w="15" w:type="dxa"/>
            </w:tcMar>
            <w:vAlign w:val="center"/>
          </w:tcPr>
          <w:p w14:paraId="3B975E32"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Комиссия мүшесінің Т.А.Ә. (</w:t>
            </w:r>
            <w:r>
              <w:rPr>
                <w:color w:val="000000" w:themeColor="text1"/>
                <w:sz w:val="28"/>
                <w:szCs w:val="28"/>
                <w:lang w:val="kk-KZ"/>
              </w:rPr>
              <w:t xml:space="preserve">ол </w:t>
            </w:r>
            <w:r w:rsidRPr="00D9102C">
              <w:rPr>
                <w:color w:val="000000" w:themeColor="text1"/>
                <w:sz w:val="28"/>
                <w:szCs w:val="28"/>
                <w:lang w:val="kk-KZ"/>
              </w:rPr>
              <w:t>бар болса)</w:t>
            </w:r>
          </w:p>
        </w:tc>
        <w:tc>
          <w:tcPr>
            <w:tcW w:w="1559" w:type="dxa"/>
            <w:tcMar>
              <w:top w:w="15" w:type="dxa"/>
              <w:left w:w="15" w:type="dxa"/>
              <w:bottom w:w="15" w:type="dxa"/>
              <w:right w:w="15" w:type="dxa"/>
            </w:tcMar>
            <w:vAlign w:val="center"/>
          </w:tcPr>
          <w:p w14:paraId="3905668D"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Комиссия мүшесінің шешімі</w:t>
            </w:r>
          </w:p>
        </w:tc>
        <w:tc>
          <w:tcPr>
            <w:tcW w:w="1701" w:type="dxa"/>
            <w:tcMar>
              <w:top w:w="15" w:type="dxa"/>
              <w:left w:w="15" w:type="dxa"/>
              <w:bottom w:w="15" w:type="dxa"/>
              <w:right w:w="15" w:type="dxa"/>
            </w:tcMar>
            <w:vAlign w:val="center"/>
          </w:tcPr>
          <w:p w14:paraId="1F3C0684"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Қабылдамау себебі</w:t>
            </w:r>
          </w:p>
        </w:tc>
        <w:tc>
          <w:tcPr>
            <w:tcW w:w="3402" w:type="dxa"/>
            <w:tcMar>
              <w:top w:w="15" w:type="dxa"/>
              <w:left w:w="15" w:type="dxa"/>
              <w:bottom w:w="15" w:type="dxa"/>
              <w:right w:w="15" w:type="dxa"/>
            </w:tcMar>
            <w:vAlign w:val="center"/>
          </w:tcPr>
          <w:p w14:paraId="5CD2C0E1"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Біліктілік талаптарына және аукциондық құжаттама талаптарына олардың сәйкес келмеуін растайтын мәліметтер мен құжаттарды көрсете отырып, бас тарту себептерін егжей-тегжей сипаттау</w:t>
            </w:r>
          </w:p>
        </w:tc>
      </w:tr>
      <w:tr w:rsidR="00977218" w:rsidRPr="008A6FB6" w14:paraId="775049F5" w14:textId="77777777" w:rsidTr="00977218">
        <w:trPr>
          <w:trHeight w:val="30"/>
        </w:trPr>
        <w:tc>
          <w:tcPr>
            <w:tcW w:w="1276" w:type="dxa"/>
            <w:tcMar>
              <w:top w:w="15" w:type="dxa"/>
              <w:left w:w="15" w:type="dxa"/>
              <w:bottom w:w="15" w:type="dxa"/>
              <w:right w:w="15" w:type="dxa"/>
            </w:tcMar>
            <w:vAlign w:val="center"/>
          </w:tcPr>
          <w:p w14:paraId="10A08A38" w14:textId="77777777" w:rsidR="00977218" w:rsidRDefault="00977218" w:rsidP="00CB34A4">
            <w:pPr>
              <w:jc w:val="both"/>
              <w:rPr>
                <w:color w:val="000000" w:themeColor="text1"/>
                <w:sz w:val="28"/>
                <w:szCs w:val="28"/>
                <w:lang w:val="kk-KZ"/>
              </w:rPr>
            </w:pPr>
          </w:p>
        </w:tc>
        <w:tc>
          <w:tcPr>
            <w:tcW w:w="1701" w:type="dxa"/>
            <w:tcMar>
              <w:top w:w="15" w:type="dxa"/>
              <w:left w:w="15" w:type="dxa"/>
              <w:bottom w:w="15" w:type="dxa"/>
              <w:right w:w="15" w:type="dxa"/>
            </w:tcMar>
            <w:vAlign w:val="center"/>
          </w:tcPr>
          <w:p w14:paraId="1C9B658F" w14:textId="77777777" w:rsidR="00977218" w:rsidRDefault="00977218" w:rsidP="00CB34A4">
            <w:pPr>
              <w:jc w:val="both"/>
              <w:rPr>
                <w:color w:val="000000" w:themeColor="text1"/>
                <w:sz w:val="28"/>
                <w:szCs w:val="28"/>
                <w:lang w:val="kk-KZ"/>
              </w:rPr>
            </w:pPr>
          </w:p>
        </w:tc>
        <w:tc>
          <w:tcPr>
            <w:tcW w:w="1559" w:type="dxa"/>
            <w:tcMar>
              <w:top w:w="15" w:type="dxa"/>
              <w:left w:w="15" w:type="dxa"/>
              <w:bottom w:w="15" w:type="dxa"/>
              <w:right w:w="15" w:type="dxa"/>
            </w:tcMar>
            <w:vAlign w:val="center"/>
          </w:tcPr>
          <w:p w14:paraId="14AE523C" w14:textId="77777777" w:rsidR="00977218" w:rsidRDefault="00977218" w:rsidP="00CB34A4">
            <w:pPr>
              <w:jc w:val="both"/>
              <w:rPr>
                <w:color w:val="000000" w:themeColor="text1"/>
                <w:sz w:val="28"/>
                <w:szCs w:val="28"/>
                <w:lang w:val="kk-KZ"/>
              </w:rPr>
            </w:pPr>
          </w:p>
        </w:tc>
        <w:tc>
          <w:tcPr>
            <w:tcW w:w="1701" w:type="dxa"/>
            <w:tcMar>
              <w:top w:w="15" w:type="dxa"/>
              <w:left w:w="15" w:type="dxa"/>
              <w:bottom w:w="15" w:type="dxa"/>
              <w:right w:w="15" w:type="dxa"/>
            </w:tcMar>
            <w:vAlign w:val="center"/>
          </w:tcPr>
          <w:p w14:paraId="48D7B065" w14:textId="77777777" w:rsidR="00977218" w:rsidRDefault="00977218" w:rsidP="00CB34A4">
            <w:pPr>
              <w:jc w:val="both"/>
              <w:rPr>
                <w:color w:val="000000" w:themeColor="text1"/>
                <w:sz w:val="28"/>
                <w:szCs w:val="28"/>
                <w:lang w:val="kk-KZ"/>
              </w:rPr>
            </w:pPr>
          </w:p>
        </w:tc>
        <w:tc>
          <w:tcPr>
            <w:tcW w:w="3402" w:type="dxa"/>
            <w:tcMar>
              <w:top w:w="15" w:type="dxa"/>
              <w:left w:w="15" w:type="dxa"/>
              <w:bottom w:w="15" w:type="dxa"/>
              <w:right w:w="15" w:type="dxa"/>
            </w:tcMar>
            <w:vAlign w:val="center"/>
          </w:tcPr>
          <w:p w14:paraId="57B28976" w14:textId="77777777" w:rsidR="00977218" w:rsidRDefault="00977218" w:rsidP="00CB34A4">
            <w:pPr>
              <w:jc w:val="both"/>
              <w:rPr>
                <w:color w:val="000000" w:themeColor="text1"/>
                <w:sz w:val="28"/>
                <w:szCs w:val="28"/>
                <w:lang w:val="kk-KZ"/>
              </w:rPr>
            </w:pPr>
          </w:p>
        </w:tc>
      </w:tr>
    </w:tbl>
    <w:p w14:paraId="5E3230E4"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Аукционға қатысуға қабылданбаған өтінімдер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268"/>
        <w:gridCol w:w="1984"/>
        <w:gridCol w:w="3827"/>
      </w:tblGrid>
      <w:tr w:rsidR="00977218" w14:paraId="22C92733" w14:textId="77777777" w:rsidTr="00977218">
        <w:trPr>
          <w:trHeight w:val="30"/>
        </w:trPr>
        <w:tc>
          <w:tcPr>
            <w:tcW w:w="1560" w:type="dxa"/>
            <w:tcMar>
              <w:top w:w="15" w:type="dxa"/>
              <w:left w:w="15" w:type="dxa"/>
              <w:bottom w:w="15" w:type="dxa"/>
              <w:right w:w="15" w:type="dxa"/>
            </w:tcMar>
            <w:vAlign w:val="center"/>
          </w:tcPr>
          <w:p w14:paraId="468A8274"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w:t>
            </w:r>
          </w:p>
        </w:tc>
        <w:tc>
          <w:tcPr>
            <w:tcW w:w="2268" w:type="dxa"/>
            <w:tcMar>
              <w:top w:w="15" w:type="dxa"/>
              <w:left w:w="15" w:type="dxa"/>
              <w:bottom w:w="15" w:type="dxa"/>
              <w:right w:w="15" w:type="dxa"/>
            </w:tcMar>
            <w:vAlign w:val="center"/>
          </w:tcPr>
          <w:p w14:paraId="4ABB7DFF"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Әлеуетті өнім берушінің атауы</w:t>
            </w:r>
          </w:p>
        </w:tc>
        <w:tc>
          <w:tcPr>
            <w:tcW w:w="1984" w:type="dxa"/>
            <w:tcMar>
              <w:top w:w="15" w:type="dxa"/>
              <w:left w:w="15" w:type="dxa"/>
              <w:bottom w:w="15" w:type="dxa"/>
              <w:right w:w="15" w:type="dxa"/>
            </w:tcMar>
            <w:vAlign w:val="center"/>
          </w:tcPr>
          <w:p w14:paraId="15DD8205"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БСН (ЖСН)/ССН/ТЕН</w:t>
            </w:r>
          </w:p>
        </w:tc>
        <w:tc>
          <w:tcPr>
            <w:tcW w:w="3827" w:type="dxa"/>
            <w:tcMar>
              <w:top w:w="15" w:type="dxa"/>
              <w:left w:w="15" w:type="dxa"/>
              <w:bottom w:w="15" w:type="dxa"/>
              <w:right w:w="15" w:type="dxa"/>
            </w:tcMar>
            <w:vAlign w:val="center"/>
          </w:tcPr>
          <w:p w14:paraId="6DD1C03F"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Қабылдамау себебі1</w:t>
            </w:r>
          </w:p>
        </w:tc>
      </w:tr>
      <w:tr w:rsidR="00977218" w14:paraId="46C56BF3" w14:textId="77777777" w:rsidTr="00977218">
        <w:trPr>
          <w:trHeight w:val="30"/>
        </w:trPr>
        <w:tc>
          <w:tcPr>
            <w:tcW w:w="1560" w:type="dxa"/>
            <w:tcMar>
              <w:top w:w="15" w:type="dxa"/>
              <w:left w:w="15" w:type="dxa"/>
              <w:bottom w:w="15" w:type="dxa"/>
              <w:right w:w="15" w:type="dxa"/>
            </w:tcMar>
            <w:vAlign w:val="center"/>
          </w:tcPr>
          <w:p w14:paraId="19F1A22D" w14:textId="77777777" w:rsidR="00977218" w:rsidRDefault="00977218" w:rsidP="00CB34A4">
            <w:pPr>
              <w:jc w:val="both"/>
              <w:rPr>
                <w:color w:val="000000" w:themeColor="text1"/>
                <w:sz w:val="28"/>
                <w:szCs w:val="28"/>
                <w:lang w:val="kk-KZ"/>
              </w:rPr>
            </w:pPr>
          </w:p>
          <w:p w14:paraId="65E7593C" w14:textId="77777777" w:rsidR="00977218" w:rsidRDefault="00977218" w:rsidP="00CB34A4">
            <w:pPr>
              <w:jc w:val="both"/>
              <w:rPr>
                <w:color w:val="000000" w:themeColor="text1"/>
                <w:sz w:val="28"/>
                <w:szCs w:val="28"/>
                <w:lang w:val="kk-KZ"/>
              </w:rPr>
            </w:pPr>
          </w:p>
        </w:tc>
        <w:tc>
          <w:tcPr>
            <w:tcW w:w="2268" w:type="dxa"/>
            <w:tcMar>
              <w:top w:w="15" w:type="dxa"/>
              <w:left w:w="15" w:type="dxa"/>
              <w:bottom w:w="15" w:type="dxa"/>
              <w:right w:w="15" w:type="dxa"/>
            </w:tcMar>
            <w:vAlign w:val="center"/>
          </w:tcPr>
          <w:p w14:paraId="7757382C" w14:textId="77777777" w:rsidR="00977218" w:rsidRDefault="00977218" w:rsidP="00CB34A4">
            <w:pPr>
              <w:jc w:val="both"/>
              <w:rPr>
                <w:color w:val="000000" w:themeColor="text1"/>
                <w:sz w:val="28"/>
                <w:szCs w:val="28"/>
                <w:lang w:val="kk-KZ"/>
              </w:rPr>
            </w:pPr>
          </w:p>
          <w:p w14:paraId="6812E6F8" w14:textId="77777777" w:rsidR="00977218" w:rsidRDefault="00977218" w:rsidP="00CB34A4">
            <w:pPr>
              <w:jc w:val="both"/>
              <w:rPr>
                <w:color w:val="000000" w:themeColor="text1"/>
                <w:sz w:val="28"/>
                <w:szCs w:val="28"/>
                <w:lang w:val="kk-KZ"/>
              </w:rPr>
            </w:pPr>
          </w:p>
        </w:tc>
        <w:tc>
          <w:tcPr>
            <w:tcW w:w="1984" w:type="dxa"/>
            <w:tcMar>
              <w:top w:w="15" w:type="dxa"/>
              <w:left w:w="15" w:type="dxa"/>
              <w:bottom w:w="15" w:type="dxa"/>
              <w:right w:w="15" w:type="dxa"/>
            </w:tcMar>
            <w:vAlign w:val="center"/>
          </w:tcPr>
          <w:p w14:paraId="3833A304" w14:textId="77777777" w:rsidR="00977218" w:rsidRDefault="00977218" w:rsidP="00CB34A4">
            <w:pPr>
              <w:jc w:val="both"/>
              <w:rPr>
                <w:color w:val="000000" w:themeColor="text1"/>
                <w:sz w:val="28"/>
                <w:szCs w:val="28"/>
                <w:lang w:val="kk-KZ"/>
              </w:rPr>
            </w:pPr>
          </w:p>
          <w:p w14:paraId="3001B203" w14:textId="77777777" w:rsidR="00977218" w:rsidRDefault="00977218" w:rsidP="00CB34A4">
            <w:pPr>
              <w:jc w:val="both"/>
              <w:rPr>
                <w:color w:val="000000" w:themeColor="text1"/>
                <w:sz w:val="28"/>
                <w:szCs w:val="28"/>
                <w:lang w:val="kk-KZ"/>
              </w:rPr>
            </w:pPr>
          </w:p>
        </w:tc>
        <w:tc>
          <w:tcPr>
            <w:tcW w:w="3827" w:type="dxa"/>
            <w:tcMar>
              <w:top w:w="15" w:type="dxa"/>
              <w:left w:w="15" w:type="dxa"/>
              <w:bottom w:w="15" w:type="dxa"/>
              <w:right w:w="15" w:type="dxa"/>
            </w:tcMar>
            <w:vAlign w:val="center"/>
          </w:tcPr>
          <w:p w14:paraId="4C16E399" w14:textId="77777777" w:rsidR="00977218" w:rsidRDefault="00977218" w:rsidP="00CB34A4">
            <w:pPr>
              <w:jc w:val="both"/>
              <w:rPr>
                <w:color w:val="000000" w:themeColor="text1"/>
                <w:sz w:val="28"/>
                <w:szCs w:val="28"/>
                <w:lang w:val="kk-KZ"/>
              </w:rPr>
            </w:pPr>
          </w:p>
          <w:p w14:paraId="25263B80" w14:textId="77777777" w:rsidR="00977218" w:rsidRDefault="00977218" w:rsidP="00CB34A4">
            <w:pPr>
              <w:jc w:val="both"/>
              <w:rPr>
                <w:color w:val="000000" w:themeColor="text1"/>
                <w:sz w:val="28"/>
                <w:szCs w:val="28"/>
                <w:lang w:val="kk-KZ"/>
              </w:rPr>
            </w:pPr>
          </w:p>
        </w:tc>
      </w:tr>
    </w:tbl>
    <w:p w14:paraId="1ECB29F0" w14:textId="58D15D3F"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___________________________ 1үш мәтінді мәні бар анықтамалық: (біліктілік талаптарына сәйкес келмеу, аукциондық құжаттама талаптарына сәйкес келмеу, (Заңның 7-бабының талаптарын бұзу).</w:t>
      </w:r>
    </w:p>
    <w:p w14:paraId="73149BCD"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Аукционға қатысуға келесі өтінімдер біліктілік талаптары мен аукциондық құжаттама талаптарына сәйкес деп танылды: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551"/>
        <w:gridCol w:w="5103"/>
      </w:tblGrid>
      <w:tr w:rsidR="00977218" w14:paraId="45F62823" w14:textId="77777777" w:rsidTr="00CB34A4">
        <w:trPr>
          <w:trHeight w:val="30"/>
        </w:trPr>
        <w:tc>
          <w:tcPr>
            <w:tcW w:w="1985" w:type="dxa"/>
            <w:tcMar>
              <w:top w:w="15" w:type="dxa"/>
              <w:left w:w="15" w:type="dxa"/>
              <w:bottom w:w="15" w:type="dxa"/>
              <w:right w:w="15" w:type="dxa"/>
            </w:tcMar>
            <w:vAlign w:val="center"/>
          </w:tcPr>
          <w:p w14:paraId="78A9E97A"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w:t>
            </w:r>
          </w:p>
        </w:tc>
        <w:tc>
          <w:tcPr>
            <w:tcW w:w="2551" w:type="dxa"/>
            <w:tcMar>
              <w:top w:w="15" w:type="dxa"/>
              <w:left w:w="15" w:type="dxa"/>
              <w:bottom w:w="15" w:type="dxa"/>
              <w:right w:w="15" w:type="dxa"/>
            </w:tcMar>
            <w:vAlign w:val="center"/>
          </w:tcPr>
          <w:p w14:paraId="296EDDA4"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Әлеуетті өнім берушінің атауы</w:t>
            </w:r>
          </w:p>
        </w:tc>
        <w:tc>
          <w:tcPr>
            <w:tcW w:w="5103" w:type="dxa"/>
            <w:tcMar>
              <w:top w:w="15" w:type="dxa"/>
              <w:left w:w="15" w:type="dxa"/>
              <w:bottom w:w="15" w:type="dxa"/>
              <w:right w:w="15" w:type="dxa"/>
            </w:tcMar>
            <w:vAlign w:val="center"/>
          </w:tcPr>
          <w:p w14:paraId="1D399AD9"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БСН(ЖСН)/ССН/ТЕН</w:t>
            </w:r>
          </w:p>
        </w:tc>
      </w:tr>
      <w:tr w:rsidR="00977218" w14:paraId="5BE9701D" w14:textId="77777777" w:rsidTr="00CB34A4">
        <w:trPr>
          <w:trHeight w:val="30"/>
        </w:trPr>
        <w:tc>
          <w:tcPr>
            <w:tcW w:w="1985" w:type="dxa"/>
            <w:tcMar>
              <w:top w:w="15" w:type="dxa"/>
              <w:left w:w="15" w:type="dxa"/>
              <w:bottom w:w="15" w:type="dxa"/>
              <w:right w:w="15" w:type="dxa"/>
            </w:tcMar>
            <w:vAlign w:val="center"/>
          </w:tcPr>
          <w:p w14:paraId="1F4F1913" w14:textId="77777777" w:rsidR="00977218" w:rsidRDefault="00977218" w:rsidP="00CB34A4">
            <w:pPr>
              <w:jc w:val="both"/>
              <w:rPr>
                <w:color w:val="000000" w:themeColor="text1"/>
                <w:sz w:val="28"/>
                <w:szCs w:val="28"/>
                <w:lang w:val="kk-KZ"/>
              </w:rPr>
            </w:pPr>
          </w:p>
        </w:tc>
        <w:tc>
          <w:tcPr>
            <w:tcW w:w="2551" w:type="dxa"/>
            <w:tcMar>
              <w:top w:w="15" w:type="dxa"/>
              <w:left w:w="15" w:type="dxa"/>
              <w:bottom w:w="15" w:type="dxa"/>
              <w:right w:w="15" w:type="dxa"/>
            </w:tcMar>
            <w:vAlign w:val="center"/>
          </w:tcPr>
          <w:p w14:paraId="627A3C7E" w14:textId="77777777" w:rsidR="00977218" w:rsidRDefault="00977218" w:rsidP="00CB34A4">
            <w:pPr>
              <w:jc w:val="both"/>
              <w:rPr>
                <w:color w:val="000000" w:themeColor="text1"/>
                <w:sz w:val="28"/>
                <w:szCs w:val="28"/>
                <w:lang w:val="kk-KZ"/>
              </w:rPr>
            </w:pPr>
          </w:p>
        </w:tc>
        <w:tc>
          <w:tcPr>
            <w:tcW w:w="5103" w:type="dxa"/>
            <w:tcMar>
              <w:top w:w="15" w:type="dxa"/>
              <w:left w:w="15" w:type="dxa"/>
              <w:bottom w:w="15" w:type="dxa"/>
              <w:right w:w="15" w:type="dxa"/>
            </w:tcMar>
            <w:vAlign w:val="center"/>
          </w:tcPr>
          <w:p w14:paraId="00EE957C" w14:textId="77777777" w:rsidR="00977218" w:rsidRDefault="00977218" w:rsidP="00CB34A4">
            <w:pPr>
              <w:jc w:val="both"/>
              <w:rPr>
                <w:color w:val="000000" w:themeColor="text1"/>
                <w:sz w:val="28"/>
                <w:szCs w:val="28"/>
                <w:lang w:val="kk-KZ"/>
              </w:rPr>
            </w:pPr>
          </w:p>
        </w:tc>
      </w:tr>
    </w:tbl>
    <w:p w14:paraId="257EFFF9"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Аукционға қатысушылардың бастапқы бағасы: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18"/>
        <w:gridCol w:w="1417"/>
        <w:gridCol w:w="1701"/>
        <w:gridCol w:w="1418"/>
        <w:gridCol w:w="1559"/>
        <w:gridCol w:w="992"/>
      </w:tblGrid>
      <w:tr w:rsidR="00977218" w:rsidRPr="008A6FB6" w14:paraId="3579E1F5" w14:textId="77777777" w:rsidTr="00CB34A4">
        <w:trPr>
          <w:trHeight w:val="30"/>
        </w:trPr>
        <w:tc>
          <w:tcPr>
            <w:tcW w:w="1134" w:type="dxa"/>
            <w:tcMar>
              <w:top w:w="15" w:type="dxa"/>
              <w:left w:w="15" w:type="dxa"/>
              <w:bottom w:w="15" w:type="dxa"/>
              <w:right w:w="15" w:type="dxa"/>
            </w:tcMar>
            <w:vAlign w:val="center"/>
          </w:tcPr>
          <w:p w14:paraId="142EC6EE"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w:t>
            </w:r>
          </w:p>
        </w:tc>
        <w:tc>
          <w:tcPr>
            <w:tcW w:w="1418" w:type="dxa"/>
            <w:tcMar>
              <w:top w:w="15" w:type="dxa"/>
              <w:left w:w="15" w:type="dxa"/>
              <w:bottom w:w="15" w:type="dxa"/>
              <w:right w:w="15" w:type="dxa"/>
            </w:tcMar>
            <w:vAlign w:val="center"/>
          </w:tcPr>
          <w:p w14:paraId="61925946"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Әлеуетті өнім берушінің атауы</w:t>
            </w:r>
          </w:p>
        </w:tc>
        <w:tc>
          <w:tcPr>
            <w:tcW w:w="1417" w:type="dxa"/>
            <w:tcMar>
              <w:top w:w="15" w:type="dxa"/>
              <w:left w:w="15" w:type="dxa"/>
              <w:bottom w:w="15" w:type="dxa"/>
              <w:right w:w="15" w:type="dxa"/>
            </w:tcMar>
            <w:vAlign w:val="center"/>
          </w:tcPr>
          <w:p w14:paraId="4677B0D7"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БСН(ЖСН)/ ССН/ ТЕН</w:t>
            </w:r>
          </w:p>
        </w:tc>
        <w:tc>
          <w:tcPr>
            <w:tcW w:w="1701" w:type="dxa"/>
            <w:tcMar>
              <w:top w:w="15" w:type="dxa"/>
              <w:left w:w="15" w:type="dxa"/>
              <w:bottom w:w="15" w:type="dxa"/>
              <w:right w:w="15" w:type="dxa"/>
            </w:tcMar>
            <w:vAlign w:val="center"/>
          </w:tcPr>
          <w:p w14:paraId="78C7FCD9"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Өнім берушінің бірлігі үшін бағасы, теңге</w:t>
            </w:r>
          </w:p>
        </w:tc>
        <w:tc>
          <w:tcPr>
            <w:tcW w:w="1418" w:type="dxa"/>
            <w:tcMar>
              <w:top w:w="15" w:type="dxa"/>
              <w:left w:w="15" w:type="dxa"/>
              <w:bottom w:w="15" w:type="dxa"/>
              <w:right w:w="15" w:type="dxa"/>
            </w:tcMar>
            <w:vAlign w:val="center"/>
          </w:tcPr>
          <w:p w14:paraId="2B3BFB62"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Өнім берушінің жалпы сомасы, теңге</w:t>
            </w:r>
          </w:p>
        </w:tc>
        <w:tc>
          <w:tcPr>
            <w:tcW w:w="1559" w:type="dxa"/>
            <w:tcMar>
              <w:top w:w="15" w:type="dxa"/>
              <w:left w:w="15" w:type="dxa"/>
              <w:bottom w:w="15" w:type="dxa"/>
              <w:right w:w="15" w:type="dxa"/>
            </w:tcMar>
            <w:vAlign w:val="center"/>
          </w:tcPr>
          <w:p w14:paraId="37279D78"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Өтінім беру күні мен уақыты</w:t>
            </w:r>
          </w:p>
        </w:tc>
        <w:tc>
          <w:tcPr>
            <w:tcW w:w="992" w:type="dxa"/>
            <w:tcMar>
              <w:top w:w="15" w:type="dxa"/>
              <w:left w:w="15" w:type="dxa"/>
              <w:bottom w:w="15" w:type="dxa"/>
              <w:right w:w="15" w:type="dxa"/>
            </w:tcMar>
            <w:vAlign w:val="center"/>
          </w:tcPr>
          <w:p w14:paraId="05D0C749"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Ескерту: (мәні: ең төменгі бастапқы баға*)</w:t>
            </w:r>
          </w:p>
        </w:tc>
      </w:tr>
      <w:tr w:rsidR="00977218" w14:paraId="59E409F9" w14:textId="77777777" w:rsidTr="00CB34A4">
        <w:trPr>
          <w:trHeight w:val="30"/>
        </w:trPr>
        <w:tc>
          <w:tcPr>
            <w:tcW w:w="1134" w:type="dxa"/>
            <w:tcMar>
              <w:top w:w="15" w:type="dxa"/>
              <w:left w:w="15" w:type="dxa"/>
              <w:bottom w:w="15" w:type="dxa"/>
              <w:right w:w="15" w:type="dxa"/>
            </w:tcMar>
            <w:vAlign w:val="center"/>
          </w:tcPr>
          <w:p w14:paraId="1FDE54D0"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1</w:t>
            </w:r>
          </w:p>
        </w:tc>
        <w:tc>
          <w:tcPr>
            <w:tcW w:w="1418" w:type="dxa"/>
            <w:tcMar>
              <w:top w:w="15" w:type="dxa"/>
              <w:left w:w="15" w:type="dxa"/>
              <w:bottom w:w="15" w:type="dxa"/>
              <w:right w:w="15" w:type="dxa"/>
            </w:tcMar>
            <w:vAlign w:val="center"/>
          </w:tcPr>
          <w:p w14:paraId="2F687D1D"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2</w:t>
            </w:r>
          </w:p>
        </w:tc>
        <w:tc>
          <w:tcPr>
            <w:tcW w:w="1417" w:type="dxa"/>
            <w:tcMar>
              <w:top w:w="15" w:type="dxa"/>
              <w:left w:w="15" w:type="dxa"/>
              <w:bottom w:w="15" w:type="dxa"/>
              <w:right w:w="15" w:type="dxa"/>
            </w:tcMar>
            <w:vAlign w:val="center"/>
          </w:tcPr>
          <w:p w14:paraId="56949B4C"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3</w:t>
            </w:r>
          </w:p>
        </w:tc>
        <w:tc>
          <w:tcPr>
            <w:tcW w:w="1701" w:type="dxa"/>
            <w:tcMar>
              <w:top w:w="15" w:type="dxa"/>
              <w:left w:w="15" w:type="dxa"/>
              <w:bottom w:w="15" w:type="dxa"/>
              <w:right w:w="15" w:type="dxa"/>
            </w:tcMar>
            <w:vAlign w:val="center"/>
          </w:tcPr>
          <w:p w14:paraId="1E16A3AE"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4</w:t>
            </w:r>
          </w:p>
        </w:tc>
        <w:tc>
          <w:tcPr>
            <w:tcW w:w="1418" w:type="dxa"/>
            <w:tcMar>
              <w:top w:w="15" w:type="dxa"/>
              <w:left w:w="15" w:type="dxa"/>
              <w:bottom w:w="15" w:type="dxa"/>
              <w:right w:w="15" w:type="dxa"/>
            </w:tcMar>
            <w:vAlign w:val="center"/>
          </w:tcPr>
          <w:p w14:paraId="6592015B"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5</w:t>
            </w:r>
          </w:p>
        </w:tc>
        <w:tc>
          <w:tcPr>
            <w:tcW w:w="1559" w:type="dxa"/>
            <w:tcMar>
              <w:top w:w="15" w:type="dxa"/>
              <w:left w:w="15" w:type="dxa"/>
              <w:bottom w:w="15" w:type="dxa"/>
              <w:right w:w="15" w:type="dxa"/>
            </w:tcMar>
            <w:vAlign w:val="center"/>
          </w:tcPr>
          <w:p w14:paraId="2D4AF446"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6</w:t>
            </w:r>
          </w:p>
        </w:tc>
        <w:tc>
          <w:tcPr>
            <w:tcW w:w="992" w:type="dxa"/>
            <w:tcMar>
              <w:top w:w="15" w:type="dxa"/>
              <w:left w:w="15" w:type="dxa"/>
              <w:bottom w:w="15" w:type="dxa"/>
              <w:right w:w="15" w:type="dxa"/>
            </w:tcMar>
            <w:vAlign w:val="center"/>
          </w:tcPr>
          <w:p w14:paraId="2F89F0B5"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7</w:t>
            </w:r>
          </w:p>
        </w:tc>
      </w:tr>
      <w:tr w:rsidR="00977218" w14:paraId="34DDE4B5" w14:textId="77777777" w:rsidTr="00CB34A4">
        <w:trPr>
          <w:trHeight w:val="30"/>
        </w:trPr>
        <w:tc>
          <w:tcPr>
            <w:tcW w:w="1134" w:type="dxa"/>
            <w:tcMar>
              <w:top w:w="15" w:type="dxa"/>
              <w:left w:w="15" w:type="dxa"/>
              <w:bottom w:w="15" w:type="dxa"/>
              <w:right w:w="15" w:type="dxa"/>
            </w:tcMar>
            <w:vAlign w:val="center"/>
          </w:tcPr>
          <w:p w14:paraId="1503DF5C" w14:textId="77777777" w:rsidR="00977218" w:rsidRDefault="00977218" w:rsidP="00CB34A4">
            <w:pPr>
              <w:jc w:val="both"/>
              <w:rPr>
                <w:color w:val="000000" w:themeColor="text1"/>
                <w:sz w:val="28"/>
                <w:szCs w:val="28"/>
                <w:lang w:val="kk-KZ"/>
              </w:rPr>
            </w:pPr>
          </w:p>
        </w:tc>
        <w:tc>
          <w:tcPr>
            <w:tcW w:w="1418" w:type="dxa"/>
            <w:tcMar>
              <w:top w:w="15" w:type="dxa"/>
              <w:left w:w="15" w:type="dxa"/>
              <w:bottom w:w="15" w:type="dxa"/>
              <w:right w:w="15" w:type="dxa"/>
            </w:tcMar>
            <w:vAlign w:val="center"/>
          </w:tcPr>
          <w:p w14:paraId="22336614" w14:textId="77777777" w:rsidR="00977218" w:rsidRDefault="00977218" w:rsidP="00CB34A4">
            <w:pPr>
              <w:jc w:val="both"/>
              <w:rPr>
                <w:color w:val="000000" w:themeColor="text1"/>
                <w:sz w:val="28"/>
                <w:szCs w:val="28"/>
                <w:lang w:val="kk-KZ"/>
              </w:rPr>
            </w:pPr>
          </w:p>
        </w:tc>
        <w:tc>
          <w:tcPr>
            <w:tcW w:w="1417" w:type="dxa"/>
            <w:tcMar>
              <w:top w:w="15" w:type="dxa"/>
              <w:left w:w="15" w:type="dxa"/>
              <w:bottom w:w="15" w:type="dxa"/>
              <w:right w:w="15" w:type="dxa"/>
            </w:tcMar>
            <w:vAlign w:val="center"/>
          </w:tcPr>
          <w:p w14:paraId="2CA9D6E9" w14:textId="77777777" w:rsidR="00977218" w:rsidRDefault="00977218" w:rsidP="00CB34A4">
            <w:pPr>
              <w:jc w:val="both"/>
              <w:rPr>
                <w:color w:val="000000" w:themeColor="text1"/>
                <w:sz w:val="28"/>
                <w:szCs w:val="28"/>
                <w:lang w:val="kk-KZ"/>
              </w:rPr>
            </w:pPr>
          </w:p>
        </w:tc>
        <w:tc>
          <w:tcPr>
            <w:tcW w:w="1701" w:type="dxa"/>
            <w:tcMar>
              <w:top w:w="15" w:type="dxa"/>
              <w:left w:w="15" w:type="dxa"/>
              <w:bottom w:w="15" w:type="dxa"/>
              <w:right w:w="15" w:type="dxa"/>
            </w:tcMar>
            <w:vAlign w:val="center"/>
          </w:tcPr>
          <w:p w14:paraId="2E565E56" w14:textId="77777777" w:rsidR="00977218" w:rsidRDefault="00977218" w:rsidP="00CB34A4">
            <w:pPr>
              <w:jc w:val="both"/>
              <w:rPr>
                <w:color w:val="000000" w:themeColor="text1"/>
                <w:sz w:val="28"/>
                <w:szCs w:val="28"/>
                <w:lang w:val="kk-KZ"/>
              </w:rPr>
            </w:pPr>
          </w:p>
        </w:tc>
        <w:tc>
          <w:tcPr>
            <w:tcW w:w="1418" w:type="dxa"/>
            <w:tcMar>
              <w:top w:w="15" w:type="dxa"/>
              <w:left w:w="15" w:type="dxa"/>
              <w:bottom w:w="15" w:type="dxa"/>
              <w:right w:w="15" w:type="dxa"/>
            </w:tcMar>
            <w:vAlign w:val="center"/>
          </w:tcPr>
          <w:p w14:paraId="0A4EE998" w14:textId="77777777" w:rsidR="00977218" w:rsidRDefault="00977218" w:rsidP="00CB34A4">
            <w:pPr>
              <w:jc w:val="both"/>
              <w:rPr>
                <w:color w:val="000000" w:themeColor="text1"/>
                <w:sz w:val="28"/>
                <w:szCs w:val="28"/>
                <w:lang w:val="kk-KZ"/>
              </w:rPr>
            </w:pPr>
          </w:p>
        </w:tc>
        <w:tc>
          <w:tcPr>
            <w:tcW w:w="1559" w:type="dxa"/>
            <w:tcMar>
              <w:top w:w="15" w:type="dxa"/>
              <w:left w:w="15" w:type="dxa"/>
              <w:bottom w:w="15" w:type="dxa"/>
              <w:right w:w="15" w:type="dxa"/>
            </w:tcMar>
            <w:vAlign w:val="center"/>
          </w:tcPr>
          <w:p w14:paraId="6A23F839" w14:textId="77777777" w:rsidR="00977218" w:rsidRDefault="00977218" w:rsidP="00CB34A4">
            <w:pPr>
              <w:jc w:val="both"/>
              <w:rPr>
                <w:color w:val="000000" w:themeColor="text1"/>
                <w:sz w:val="28"/>
                <w:szCs w:val="28"/>
                <w:lang w:val="kk-KZ"/>
              </w:rPr>
            </w:pPr>
          </w:p>
        </w:tc>
        <w:tc>
          <w:tcPr>
            <w:tcW w:w="992" w:type="dxa"/>
            <w:tcMar>
              <w:top w:w="15" w:type="dxa"/>
              <w:left w:w="15" w:type="dxa"/>
              <w:bottom w:w="15" w:type="dxa"/>
              <w:right w:w="15" w:type="dxa"/>
            </w:tcMar>
            <w:vAlign w:val="center"/>
          </w:tcPr>
          <w:p w14:paraId="10D77631" w14:textId="77777777" w:rsidR="00977218" w:rsidRDefault="00977218" w:rsidP="00CB34A4">
            <w:pPr>
              <w:jc w:val="both"/>
              <w:rPr>
                <w:color w:val="000000" w:themeColor="text1"/>
                <w:sz w:val="28"/>
                <w:szCs w:val="28"/>
                <w:lang w:val="kk-KZ"/>
              </w:rPr>
            </w:pPr>
          </w:p>
        </w:tc>
      </w:tr>
    </w:tbl>
    <w:p w14:paraId="3F9BCDDB"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 ең төменгі бастапқы баға - бастапқы бағасы ең төмен болып табылатын және басқа ұсыныстардан бұрын келген аукционға қатысушыға беріледі.</w:t>
      </w:r>
    </w:p>
    <w:p w14:paraId="57352170"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Аукционға қатысушылардың ұсыныстары туралы мәліметтер:</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701"/>
        <w:gridCol w:w="2268"/>
        <w:gridCol w:w="2126"/>
        <w:gridCol w:w="2126"/>
      </w:tblGrid>
      <w:tr w:rsidR="00977218" w14:paraId="6CADAEA6" w14:textId="77777777" w:rsidTr="00977218">
        <w:trPr>
          <w:trHeight w:val="30"/>
        </w:trPr>
        <w:tc>
          <w:tcPr>
            <w:tcW w:w="1418" w:type="dxa"/>
            <w:tcMar>
              <w:top w:w="15" w:type="dxa"/>
              <w:left w:w="15" w:type="dxa"/>
              <w:bottom w:w="15" w:type="dxa"/>
              <w:right w:w="15" w:type="dxa"/>
            </w:tcMar>
            <w:vAlign w:val="center"/>
          </w:tcPr>
          <w:p w14:paraId="2C50A3CD"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Әлеуетті өнім берушінің атауы</w:t>
            </w:r>
          </w:p>
        </w:tc>
        <w:tc>
          <w:tcPr>
            <w:tcW w:w="1701" w:type="dxa"/>
            <w:tcMar>
              <w:top w:w="15" w:type="dxa"/>
              <w:left w:w="15" w:type="dxa"/>
              <w:bottom w:w="15" w:type="dxa"/>
              <w:right w:w="15" w:type="dxa"/>
            </w:tcMar>
            <w:vAlign w:val="center"/>
          </w:tcPr>
          <w:p w14:paraId="2CA8A858"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БСН(ЖСН) / ССН/ТЕН</w:t>
            </w:r>
          </w:p>
        </w:tc>
        <w:tc>
          <w:tcPr>
            <w:tcW w:w="2268" w:type="dxa"/>
            <w:tcMar>
              <w:top w:w="15" w:type="dxa"/>
              <w:left w:w="15" w:type="dxa"/>
              <w:bottom w:w="15" w:type="dxa"/>
              <w:right w:w="15" w:type="dxa"/>
            </w:tcMar>
            <w:vAlign w:val="center"/>
          </w:tcPr>
          <w:p w14:paraId="5D4F0CA3"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Өнім берушінің бірлігі үшін бағасы, теңге</w:t>
            </w:r>
          </w:p>
        </w:tc>
        <w:tc>
          <w:tcPr>
            <w:tcW w:w="2126" w:type="dxa"/>
            <w:tcMar>
              <w:top w:w="15" w:type="dxa"/>
              <w:left w:w="15" w:type="dxa"/>
              <w:bottom w:w="15" w:type="dxa"/>
              <w:right w:w="15" w:type="dxa"/>
            </w:tcMar>
            <w:vAlign w:val="center"/>
          </w:tcPr>
          <w:p w14:paraId="3CA4ACCC"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Өнім берушінің жалпы сомасы, теңге</w:t>
            </w:r>
          </w:p>
        </w:tc>
        <w:tc>
          <w:tcPr>
            <w:tcW w:w="2126" w:type="dxa"/>
            <w:tcMar>
              <w:top w:w="15" w:type="dxa"/>
              <w:left w:w="15" w:type="dxa"/>
              <w:bottom w:w="15" w:type="dxa"/>
              <w:right w:w="15" w:type="dxa"/>
            </w:tcMar>
            <w:vAlign w:val="center"/>
          </w:tcPr>
          <w:p w14:paraId="1485D0F3"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Ұсыныс беру уақыты</w:t>
            </w:r>
          </w:p>
        </w:tc>
      </w:tr>
      <w:tr w:rsidR="00977218" w14:paraId="2C09F5ED" w14:textId="77777777" w:rsidTr="00977218">
        <w:trPr>
          <w:trHeight w:val="30"/>
        </w:trPr>
        <w:tc>
          <w:tcPr>
            <w:tcW w:w="1418" w:type="dxa"/>
            <w:tcMar>
              <w:top w:w="15" w:type="dxa"/>
              <w:left w:w="15" w:type="dxa"/>
              <w:bottom w:w="15" w:type="dxa"/>
              <w:right w:w="15" w:type="dxa"/>
            </w:tcMar>
            <w:vAlign w:val="center"/>
          </w:tcPr>
          <w:p w14:paraId="76C56D3E" w14:textId="77777777" w:rsidR="00977218" w:rsidRDefault="00977218" w:rsidP="00CB34A4">
            <w:pPr>
              <w:jc w:val="both"/>
              <w:rPr>
                <w:color w:val="000000" w:themeColor="text1"/>
                <w:sz w:val="28"/>
                <w:szCs w:val="28"/>
                <w:lang w:val="kk-KZ"/>
              </w:rPr>
            </w:pPr>
          </w:p>
        </w:tc>
        <w:tc>
          <w:tcPr>
            <w:tcW w:w="1701" w:type="dxa"/>
            <w:tcMar>
              <w:top w:w="15" w:type="dxa"/>
              <w:left w:w="15" w:type="dxa"/>
              <w:bottom w:w="15" w:type="dxa"/>
              <w:right w:w="15" w:type="dxa"/>
            </w:tcMar>
            <w:vAlign w:val="center"/>
          </w:tcPr>
          <w:p w14:paraId="17BEBCA0" w14:textId="77777777" w:rsidR="00977218" w:rsidRDefault="00977218" w:rsidP="00CB34A4">
            <w:pPr>
              <w:jc w:val="both"/>
              <w:rPr>
                <w:color w:val="000000" w:themeColor="text1"/>
                <w:sz w:val="28"/>
                <w:szCs w:val="28"/>
                <w:lang w:val="kk-KZ"/>
              </w:rPr>
            </w:pPr>
          </w:p>
        </w:tc>
        <w:tc>
          <w:tcPr>
            <w:tcW w:w="2268" w:type="dxa"/>
            <w:tcMar>
              <w:top w:w="15" w:type="dxa"/>
              <w:left w:w="15" w:type="dxa"/>
              <w:bottom w:w="15" w:type="dxa"/>
              <w:right w:w="15" w:type="dxa"/>
            </w:tcMar>
            <w:vAlign w:val="center"/>
          </w:tcPr>
          <w:p w14:paraId="26025478" w14:textId="77777777" w:rsidR="00977218" w:rsidRDefault="00977218" w:rsidP="00CB34A4">
            <w:pPr>
              <w:jc w:val="both"/>
              <w:rPr>
                <w:color w:val="000000" w:themeColor="text1"/>
                <w:sz w:val="28"/>
                <w:szCs w:val="28"/>
                <w:lang w:val="kk-KZ"/>
              </w:rPr>
            </w:pPr>
          </w:p>
        </w:tc>
        <w:tc>
          <w:tcPr>
            <w:tcW w:w="2126" w:type="dxa"/>
            <w:tcMar>
              <w:top w:w="15" w:type="dxa"/>
              <w:left w:w="15" w:type="dxa"/>
              <w:bottom w:w="15" w:type="dxa"/>
              <w:right w:w="15" w:type="dxa"/>
            </w:tcMar>
            <w:vAlign w:val="center"/>
          </w:tcPr>
          <w:p w14:paraId="40BED76D" w14:textId="77777777" w:rsidR="00977218" w:rsidRDefault="00977218" w:rsidP="00CB34A4">
            <w:pPr>
              <w:jc w:val="both"/>
              <w:rPr>
                <w:color w:val="000000" w:themeColor="text1"/>
                <w:sz w:val="28"/>
                <w:szCs w:val="28"/>
                <w:lang w:val="kk-KZ"/>
              </w:rPr>
            </w:pPr>
          </w:p>
        </w:tc>
        <w:tc>
          <w:tcPr>
            <w:tcW w:w="2126" w:type="dxa"/>
            <w:tcMar>
              <w:top w:w="15" w:type="dxa"/>
              <w:left w:w="15" w:type="dxa"/>
              <w:bottom w:w="15" w:type="dxa"/>
              <w:right w:w="15" w:type="dxa"/>
            </w:tcMar>
            <w:vAlign w:val="center"/>
          </w:tcPr>
          <w:p w14:paraId="6AB139F9" w14:textId="77777777" w:rsidR="00977218" w:rsidRDefault="00977218" w:rsidP="00CB34A4">
            <w:pPr>
              <w:jc w:val="both"/>
              <w:rPr>
                <w:color w:val="000000" w:themeColor="text1"/>
                <w:sz w:val="28"/>
                <w:szCs w:val="28"/>
                <w:lang w:val="kk-KZ"/>
              </w:rPr>
            </w:pPr>
          </w:p>
        </w:tc>
      </w:tr>
    </w:tbl>
    <w:p w14:paraId="152C513A"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lastRenderedPageBreak/>
        <w:t>Аукциондық комиссияның шешімі:</w:t>
      </w:r>
    </w:p>
    <w:p w14:paraId="6034E686"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1. №__ лот бойынша жеңімпаз болып белгіленсін:</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992"/>
        <w:gridCol w:w="711"/>
        <w:gridCol w:w="1417"/>
        <w:gridCol w:w="1368"/>
        <w:gridCol w:w="50"/>
        <w:gridCol w:w="850"/>
        <w:gridCol w:w="851"/>
        <w:gridCol w:w="709"/>
        <w:gridCol w:w="1275"/>
      </w:tblGrid>
      <w:tr w:rsidR="00977218" w:rsidRPr="008A6FB6" w14:paraId="1346712A" w14:textId="77777777" w:rsidTr="00977218">
        <w:trPr>
          <w:trHeight w:val="30"/>
        </w:trPr>
        <w:tc>
          <w:tcPr>
            <w:tcW w:w="708" w:type="dxa"/>
            <w:tcMar>
              <w:top w:w="15" w:type="dxa"/>
              <w:left w:w="15" w:type="dxa"/>
              <w:bottom w:w="15" w:type="dxa"/>
              <w:right w:w="15" w:type="dxa"/>
            </w:tcMar>
          </w:tcPr>
          <w:p w14:paraId="687C9551"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w:t>
            </w:r>
          </w:p>
        </w:tc>
        <w:tc>
          <w:tcPr>
            <w:tcW w:w="708" w:type="dxa"/>
            <w:tcMar>
              <w:top w:w="15" w:type="dxa"/>
              <w:left w:w="15" w:type="dxa"/>
              <w:bottom w:w="15" w:type="dxa"/>
              <w:right w:w="15" w:type="dxa"/>
            </w:tcMar>
          </w:tcPr>
          <w:p w14:paraId="0E79412F"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Жеңімпаздың әлеуетті өнім берушісінің атауы</w:t>
            </w:r>
          </w:p>
        </w:tc>
        <w:tc>
          <w:tcPr>
            <w:tcW w:w="992" w:type="dxa"/>
            <w:tcMar>
              <w:top w:w="15" w:type="dxa"/>
              <w:left w:w="15" w:type="dxa"/>
              <w:bottom w:w="15" w:type="dxa"/>
              <w:right w:w="15" w:type="dxa"/>
            </w:tcMar>
          </w:tcPr>
          <w:p w14:paraId="5CC66C1C"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Жеңімпаздың әлеуетті өнім берушісінің БСН/ЖСН</w:t>
            </w:r>
          </w:p>
        </w:tc>
        <w:tc>
          <w:tcPr>
            <w:tcW w:w="711" w:type="dxa"/>
            <w:tcMar>
              <w:top w:w="15" w:type="dxa"/>
              <w:left w:w="15" w:type="dxa"/>
              <w:bottom w:w="15" w:type="dxa"/>
              <w:right w:w="15" w:type="dxa"/>
            </w:tcMar>
          </w:tcPr>
          <w:p w14:paraId="432E4550"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Бенефициарлық иесінің Т. А. Ә. (бар болса)</w:t>
            </w:r>
          </w:p>
        </w:tc>
        <w:tc>
          <w:tcPr>
            <w:tcW w:w="1417" w:type="dxa"/>
            <w:tcMar>
              <w:top w:w="15" w:type="dxa"/>
              <w:left w:w="15" w:type="dxa"/>
              <w:bottom w:w="15" w:type="dxa"/>
              <w:right w:w="15" w:type="dxa"/>
            </w:tcMar>
          </w:tcPr>
          <w:p w14:paraId="6125F16A"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Бенефициарлық иесінің жеке басын куәландыратын құжат (құжаттың нөмірі мен Берілген күнін, азаматтығын, тұратын елін көрсету)</w:t>
            </w:r>
          </w:p>
        </w:tc>
        <w:tc>
          <w:tcPr>
            <w:tcW w:w="1418" w:type="dxa"/>
            <w:gridSpan w:val="2"/>
            <w:tcMar>
              <w:top w:w="15" w:type="dxa"/>
              <w:left w:w="15" w:type="dxa"/>
              <w:bottom w:w="15" w:type="dxa"/>
              <w:right w:w="15" w:type="dxa"/>
            </w:tcMar>
          </w:tcPr>
          <w:p w14:paraId="07AB6A2B"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Акциялардың 25% немесе одан көп бөлігін (жарғылық капиталға қатысу үлестерін)тікелей немесе жанама иелену</w:t>
            </w:r>
          </w:p>
        </w:tc>
        <w:tc>
          <w:tcPr>
            <w:tcW w:w="850" w:type="dxa"/>
            <w:tcMar>
              <w:top w:w="15" w:type="dxa"/>
              <w:left w:w="15" w:type="dxa"/>
              <w:bottom w:w="15" w:type="dxa"/>
              <w:right w:w="15" w:type="dxa"/>
            </w:tcMar>
          </w:tcPr>
          <w:p w14:paraId="5614B45C"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Дауыс беретін акциялардың (жарғылық капиталға қатысу үлестерінің)25% немесе одан кө</w:t>
            </w:r>
            <w:r>
              <w:rPr>
                <w:color w:val="000000" w:themeColor="text1"/>
                <w:sz w:val="28"/>
                <w:szCs w:val="28"/>
                <w:lang w:val="kk-KZ"/>
              </w:rPr>
              <w:t>б</w:t>
            </w:r>
            <w:r w:rsidRPr="00D9102C">
              <w:rPr>
                <w:color w:val="000000" w:themeColor="text1"/>
                <w:sz w:val="28"/>
                <w:szCs w:val="28"/>
                <w:lang w:val="kk-KZ"/>
              </w:rPr>
              <w:t>ін тікелей немесе жанама иелену</w:t>
            </w:r>
          </w:p>
        </w:tc>
        <w:tc>
          <w:tcPr>
            <w:tcW w:w="851" w:type="dxa"/>
            <w:tcMar>
              <w:top w:w="15" w:type="dxa"/>
              <w:left w:w="15" w:type="dxa"/>
              <w:bottom w:w="15" w:type="dxa"/>
              <w:right w:w="15" w:type="dxa"/>
            </w:tcMar>
          </w:tcPr>
          <w:p w14:paraId="735804DC"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Директорлар кеңесінің немесе соған ұқсас басқарушы органның көптеген мүшелерін тағайындауға тікелей немесе жанама құқық</w:t>
            </w:r>
          </w:p>
        </w:tc>
        <w:tc>
          <w:tcPr>
            <w:tcW w:w="709" w:type="dxa"/>
            <w:tcMar>
              <w:top w:w="15" w:type="dxa"/>
              <w:left w:w="15" w:type="dxa"/>
              <w:bottom w:w="15" w:type="dxa"/>
              <w:right w:w="15" w:type="dxa"/>
            </w:tcMar>
          </w:tcPr>
          <w:p w14:paraId="12BF6B27"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Бірде-бір бенефициар иесі алдыңғы шарттардың біріне немесе бірнешеуіне сәйкес келмейді</w:t>
            </w:r>
          </w:p>
        </w:tc>
        <w:tc>
          <w:tcPr>
            <w:tcW w:w="1275" w:type="dxa"/>
            <w:tcMar>
              <w:top w:w="15" w:type="dxa"/>
              <w:left w:w="15" w:type="dxa"/>
              <w:bottom w:w="15" w:type="dxa"/>
              <w:right w:w="15" w:type="dxa"/>
            </w:tcMar>
          </w:tcPr>
          <w:p w14:paraId="547E7B21"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Бенефициарлық иеленушіні анықтау мүмкін</w:t>
            </w:r>
            <w:r>
              <w:rPr>
                <w:color w:val="000000" w:themeColor="text1"/>
                <w:sz w:val="28"/>
                <w:szCs w:val="28"/>
                <w:lang w:val="kk-KZ"/>
              </w:rPr>
              <w:t xml:space="preserve"> еместігі</w:t>
            </w:r>
            <w:r w:rsidRPr="00D9102C">
              <w:rPr>
                <w:color w:val="000000" w:themeColor="text1"/>
                <w:sz w:val="28"/>
                <w:szCs w:val="28"/>
                <w:lang w:val="kk-KZ"/>
              </w:rPr>
              <w:t xml:space="preserve"> туралы ақпарат (құжаттың қосымшасы)</w:t>
            </w:r>
          </w:p>
        </w:tc>
      </w:tr>
      <w:tr w:rsidR="00977218" w14:paraId="6615EF1B" w14:textId="77777777" w:rsidTr="00977218">
        <w:trPr>
          <w:trHeight w:val="30"/>
        </w:trPr>
        <w:tc>
          <w:tcPr>
            <w:tcW w:w="708" w:type="dxa"/>
            <w:tcMar>
              <w:top w:w="15" w:type="dxa"/>
              <w:left w:w="15" w:type="dxa"/>
              <w:bottom w:w="15" w:type="dxa"/>
              <w:right w:w="15" w:type="dxa"/>
            </w:tcMar>
          </w:tcPr>
          <w:p w14:paraId="378A256F" w14:textId="77777777" w:rsidR="00977218" w:rsidRDefault="00977218" w:rsidP="00CB34A4">
            <w:pPr>
              <w:jc w:val="both"/>
              <w:rPr>
                <w:color w:val="000000" w:themeColor="text1"/>
                <w:sz w:val="28"/>
                <w:szCs w:val="28"/>
                <w:lang w:val="kk-KZ"/>
              </w:rPr>
            </w:pPr>
          </w:p>
        </w:tc>
        <w:tc>
          <w:tcPr>
            <w:tcW w:w="708" w:type="dxa"/>
            <w:tcMar>
              <w:top w:w="15" w:type="dxa"/>
              <w:left w:w="15" w:type="dxa"/>
              <w:bottom w:w="15" w:type="dxa"/>
              <w:right w:w="15" w:type="dxa"/>
            </w:tcMar>
          </w:tcPr>
          <w:p w14:paraId="05BD5B2E" w14:textId="77777777" w:rsidR="00977218" w:rsidRDefault="00977218" w:rsidP="00CB34A4">
            <w:pPr>
              <w:jc w:val="both"/>
              <w:rPr>
                <w:color w:val="000000" w:themeColor="text1"/>
                <w:sz w:val="28"/>
                <w:szCs w:val="28"/>
                <w:lang w:val="kk-KZ"/>
              </w:rPr>
            </w:pPr>
          </w:p>
        </w:tc>
        <w:tc>
          <w:tcPr>
            <w:tcW w:w="992" w:type="dxa"/>
            <w:tcMar>
              <w:top w:w="15" w:type="dxa"/>
              <w:left w:w="15" w:type="dxa"/>
              <w:bottom w:w="15" w:type="dxa"/>
              <w:right w:w="15" w:type="dxa"/>
            </w:tcMar>
          </w:tcPr>
          <w:p w14:paraId="0C307307" w14:textId="77777777" w:rsidR="00977218" w:rsidRDefault="00977218" w:rsidP="00CB34A4">
            <w:pPr>
              <w:jc w:val="both"/>
              <w:rPr>
                <w:color w:val="000000" w:themeColor="text1"/>
                <w:sz w:val="28"/>
                <w:szCs w:val="28"/>
                <w:lang w:val="kk-KZ"/>
              </w:rPr>
            </w:pPr>
          </w:p>
        </w:tc>
        <w:tc>
          <w:tcPr>
            <w:tcW w:w="711" w:type="dxa"/>
          </w:tcPr>
          <w:p w14:paraId="1DE517D6" w14:textId="77777777" w:rsidR="00977218" w:rsidRDefault="00977218" w:rsidP="00CB34A4">
            <w:pPr>
              <w:jc w:val="both"/>
              <w:rPr>
                <w:color w:val="000000" w:themeColor="text1"/>
                <w:sz w:val="28"/>
                <w:szCs w:val="28"/>
                <w:lang w:val="kk-KZ"/>
              </w:rPr>
            </w:pPr>
          </w:p>
        </w:tc>
        <w:tc>
          <w:tcPr>
            <w:tcW w:w="1417" w:type="dxa"/>
            <w:tcMar>
              <w:top w:w="15" w:type="dxa"/>
              <w:left w:w="15" w:type="dxa"/>
              <w:bottom w:w="15" w:type="dxa"/>
              <w:right w:w="15" w:type="dxa"/>
            </w:tcMar>
          </w:tcPr>
          <w:p w14:paraId="64230DFF" w14:textId="77777777" w:rsidR="00977218" w:rsidRDefault="00977218" w:rsidP="00CB34A4">
            <w:pPr>
              <w:jc w:val="both"/>
              <w:rPr>
                <w:color w:val="000000" w:themeColor="text1"/>
                <w:sz w:val="28"/>
                <w:szCs w:val="28"/>
                <w:lang w:val="kk-KZ"/>
              </w:rPr>
            </w:pPr>
          </w:p>
        </w:tc>
        <w:tc>
          <w:tcPr>
            <w:tcW w:w="1368" w:type="dxa"/>
            <w:tcMar>
              <w:top w:w="15" w:type="dxa"/>
              <w:left w:w="15" w:type="dxa"/>
              <w:bottom w:w="15" w:type="dxa"/>
              <w:right w:w="15" w:type="dxa"/>
            </w:tcMar>
          </w:tcPr>
          <w:p w14:paraId="2FDCD611"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Ия/жоқ</w:t>
            </w:r>
          </w:p>
        </w:tc>
        <w:tc>
          <w:tcPr>
            <w:tcW w:w="900" w:type="dxa"/>
            <w:gridSpan w:val="2"/>
            <w:tcMar>
              <w:top w:w="15" w:type="dxa"/>
              <w:left w:w="15" w:type="dxa"/>
              <w:bottom w:w="15" w:type="dxa"/>
              <w:right w:w="15" w:type="dxa"/>
            </w:tcMar>
          </w:tcPr>
          <w:p w14:paraId="460D0944"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Ия/жоқ</w:t>
            </w:r>
          </w:p>
        </w:tc>
        <w:tc>
          <w:tcPr>
            <w:tcW w:w="851" w:type="dxa"/>
            <w:tcMar>
              <w:top w:w="15" w:type="dxa"/>
              <w:left w:w="15" w:type="dxa"/>
              <w:bottom w:w="15" w:type="dxa"/>
              <w:right w:w="15" w:type="dxa"/>
            </w:tcMar>
          </w:tcPr>
          <w:p w14:paraId="7D294D4A"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Ия/жоқ</w:t>
            </w:r>
          </w:p>
        </w:tc>
        <w:tc>
          <w:tcPr>
            <w:tcW w:w="709" w:type="dxa"/>
            <w:tcMar>
              <w:top w:w="15" w:type="dxa"/>
              <w:left w:w="15" w:type="dxa"/>
              <w:bottom w:w="15" w:type="dxa"/>
              <w:right w:w="15" w:type="dxa"/>
            </w:tcMar>
          </w:tcPr>
          <w:p w14:paraId="34871D0C" w14:textId="77777777" w:rsidR="00977218" w:rsidRDefault="00977218" w:rsidP="00CB34A4">
            <w:pPr>
              <w:jc w:val="both"/>
              <w:rPr>
                <w:color w:val="000000" w:themeColor="text1"/>
                <w:sz w:val="28"/>
                <w:szCs w:val="28"/>
                <w:lang w:val="kk-KZ"/>
              </w:rPr>
            </w:pPr>
            <w:r w:rsidRPr="00D9102C">
              <w:rPr>
                <w:color w:val="000000" w:themeColor="text1"/>
                <w:sz w:val="28"/>
                <w:szCs w:val="28"/>
                <w:lang w:val="kk-KZ"/>
              </w:rPr>
              <w:t xml:space="preserve"> Ия </w:t>
            </w:r>
          </w:p>
        </w:tc>
        <w:tc>
          <w:tcPr>
            <w:tcW w:w="1275" w:type="dxa"/>
            <w:tcMar>
              <w:top w:w="15" w:type="dxa"/>
              <w:left w:w="15" w:type="dxa"/>
              <w:bottom w:w="15" w:type="dxa"/>
              <w:right w:w="15" w:type="dxa"/>
            </w:tcMar>
          </w:tcPr>
          <w:p w14:paraId="3EBFFB3B" w14:textId="77777777" w:rsidR="00977218" w:rsidRDefault="00977218" w:rsidP="00CB34A4">
            <w:pPr>
              <w:jc w:val="both"/>
              <w:rPr>
                <w:color w:val="000000" w:themeColor="text1"/>
                <w:sz w:val="28"/>
                <w:szCs w:val="28"/>
                <w:lang w:val="kk-KZ"/>
              </w:rPr>
            </w:pPr>
          </w:p>
        </w:tc>
      </w:tr>
    </w:tbl>
    <w:p w14:paraId="7282D57E"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2. Тапсырыс беруші (тапсырыс берушінің атауы) Заңда белгіленген мерзімде (жеңімпаз әлеуетті өнім берушінің БСН/ЖСН, атауы) мемлекеттік сатып алу туралы шартты жасассын. Не:</w:t>
      </w:r>
    </w:p>
    <w:p w14:paraId="20453830"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№___ лот бойынша мемлекеттік сатып алу (сатып алудың атауы): _____________________ *байланысты өткізілмеді деп танылсын.</w:t>
      </w:r>
    </w:p>
    <w:p w14:paraId="1A895531" w14:textId="44C8F311"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 xml:space="preserve">Тапсырыс беруші </w:t>
      </w:r>
      <w:r>
        <w:rPr>
          <w:color w:val="000000" w:themeColor="text1"/>
          <w:sz w:val="28"/>
          <w:szCs w:val="28"/>
          <w:lang w:val="kk-KZ"/>
        </w:rPr>
        <w:t>(</w:t>
      </w:r>
      <w:r w:rsidRPr="00D9102C">
        <w:rPr>
          <w:color w:val="000000" w:themeColor="text1"/>
          <w:sz w:val="28"/>
          <w:szCs w:val="28"/>
          <w:lang w:val="kk-KZ"/>
        </w:rPr>
        <w:t>тапсырыс берушінің атауы</w:t>
      </w:r>
      <w:r>
        <w:rPr>
          <w:color w:val="000000" w:themeColor="text1"/>
          <w:sz w:val="28"/>
          <w:szCs w:val="28"/>
          <w:lang w:val="kk-KZ"/>
        </w:rPr>
        <w:t>)</w:t>
      </w:r>
      <w:r w:rsidRPr="00D9102C">
        <w:rPr>
          <w:color w:val="000000" w:themeColor="text1"/>
          <w:sz w:val="28"/>
          <w:szCs w:val="28"/>
          <w:lang w:val="kk-KZ"/>
        </w:rPr>
        <w:t xml:space="preserve"> Заңда белгіленген мерзімде </w:t>
      </w:r>
      <w:r>
        <w:rPr>
          <w:color w:val="000000" w:themeColor="text1"/>
          <w:sz w:val="28"/>
          <w:szCs w:val="28"/>
          <w:lang w:val="kk-KZ"/>
        </w:rPr>
        <w:t>(</w:t>
      </w:r>
      <w:r w:rsidRPr="00D9102C">
        <w:rPr>
          <w:color w:val="000000" w:themeColor="text1"/>
          <w:sz w:val="28"/>
          <w:szCs w:val="28"/>
          <w:lang w:val="kk-KZ"/>
        </w:rPr>
        <w:t>жеңімпаздың әлеуетті өнім берушісінің атауы</w:t>
      </w:r>
      <w:r>
        <w:rPr>
          <w:color w:val="000000" w:themeColor="text1"/>
          <w:sz w:val="28"/>
          <w:szCs w:val="28"/>
          <w:lang w:val="kk-KZ"/>
        </w:rPr>
        <w:t>)</w:t>
      </w:r>
      <w:r w:rsidRPr="00D9102C">
        <w:rPr>
          <w:color w:val="000000" w:themeColor="text1"/>
          <w:sz w:val="28"/>
          <w:szCs w:val="28"/>
          <w:lang w:val="kk-KZ"/>
        </w:rPr>
        <w:t xml:space="preserve"> мемлекеттік сатып алу туралы шарт жасасын.</w:t>
      </w:r>
    </w:p>
    <w:p w14:paraId="219604C8"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 xml:space="preserve">Ескертпе: </w:t>
      </w:r>
    </w:p>
    <w:p w14:paraId="1342272E" w14:textId="5EF41228"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 xml:space="preserve">* Мынадай мәндердің бірі: «берілген </w:t>
      </w:r>
      <w:proofErr w:type="spellStart"/>
      <w:r w:rsidRPr="00D9102C">
        <w:rPr>
          <w:color w:val="000000" w:themeColor="text1"/>
          <w:sz w:val="28"/>
          <w:szCs w:val="28"/>
          <w:lang w:val="kk-KZ"/>
        </w:rPr>
        <w:t>өтінімдердің</w:t>
      </w:r>
      <w:proofErr w:type="spellEnd"/>
      <w:r w:rsidRPr="00D9102C">
        <w:rPr>
          <w:color w:val="000000" w:themeColor="text1"/>
          <w:sz w:val="28"/>
          <w:szCs w:val="28"/>
          <w:lang w:val="kk-KZ"/>
        </w:rPr>
        <w:t xml:space="preserve"> болмауы»,</w:t>
      </w:r>
      <w:r w:rsidRPr="00977218">
        <w:rPr>
          <w:color w:val="000000" w:themeColor="text1"/>
          <w:sz w:val="28"/>
          <w:szCs w:val="28"/>
          <w:lang w:val="kk-KZ"/>
        </w:rPr>
        <w:t xml:space="preserve"> </w:t>
      </w:r>
      <w:r w:rsidRPr="00D9102C">
        <w:rPr>
          <w:color w:val="000000" w:themeColor="text1"/>
          <w:sz w:val="28"/>
          <w:szCs w:val="28"/>
          <w:lang w:val="kk-KZ"/>
        </w:rPr>
        <w:t>«конкурсқа қатысуға бірде-бір әлеуетті өнім беруші жіберілмеді», «конкурсқа қатысуға бір әлеуетті өнім беруші жіберілді».</w:t>
      </w:r>
    </w:p>
    <w:p w14:paraId="6BE5BDDD"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Не:</w:t>
      </w:r>
    </w:p>
    <w:p w14:paraId="67B1C34A"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lastRenderedPageBreak/>
        <w:t>Сатып алудың күшін жою жүргізілген, оған мыналар негіз болып табылады: Уәкілетті мемлекеттік органдардың актілері _________№ _______ (нұсқама, хабарлама, ұсыныс, шешім).</w:t>
      </w:r>
    </w:p>
    <w:p w14:paraId="299DDF67"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Күшін жою туралы шешім қабылдаған орган: (_____________________).</w:t>
      </w:r>
    </w:p>
    <w:p w14:paraId="28902D03"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Не:</w:t>
      </w:r>
    </w:p>
    <w:p w14:paraId="3E1BA794"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 xml:space="preserve">«Мемлекеттік сатып алу туралы» Қазақстан Республикасы Заңының </w:t>
      </w:r>
      <w:r>
        <w:rPr>
          <w:color w:val="000000" w:themeColor="text1"/>
          <w:sz w:val="28"/>
          <w:szCs w:val="28"/>
          <w:lang w:val="kk-KZ"/>
        </w:rPr>
        <w:br/>
      </w:r>
      <w:r w:rsidRPr="00D9102C">
        <w:rPr>
          <w:color w:val="000000" w:themeColor="text1"/>
          <w:sz w:val="28"/>
          <w:szCs w:val="28"/>
          <w:lang w:val="kk-KZ"/>
        </w:rPr>
        <w:t>6-бабы 10-тармағының __тармақшасына сәйкес сатып алудан бас тартылды.</w:t>
      </w:r>
    </w:p>
    <w:p w14:paraId="45F8AA4A"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Ескертпе:</w:t>
      </w:r>
    </w:p>
    <w:p w14:paraId="6FA9A455"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 егер тапсырыс беруші бірнеше болса, тапсырыс беруші туралы ақпарат көрсетілмейді.</w:t>
      </w:r>
    </w:p>
    <w:p w14:paraId="0B3C0A46"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Аббревиатуралардың толық жазылуы:</w:t>
      </w:r>
    </w:p>
    <w:p w14:paraId="1962DA07"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БСН – бизнес-сәйкестендіру нөмірі;</w:t>
      </w:r>
    </w:p>
    <w:p w14:paraId="0052F3AC"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ЖСН – жеке сәйкестендіру нөмірі;</w:t>
      </w:r>
    </w:p>
    <w:p w14:paraId="095AB8A6"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ССН – салық төлеушінің сәйкестендіру нөмірі;</w:t>
      </w:r>
    </w:p>
    <w:p w14:paraId="786A5D64" w14:textId="77777777" w:rsidR="00977218" w:rsidRDefault="00977218" w:rsidP="00977218">
      <w:pPr>
        <w:ind w:firstLine="708"/>
        <w:jc w:val="both"/>
        <w:rPr>
          <w:color w:val="000000" w:themeColor="text1"/>
          <w:sz w:val="28"/>
          <w:szCs w:val="28"/>
          <w:lang w:val="kk-KZ"/>
        </w:rPr>
      </w:pPr>
      <w:r w:rsidRPr="00D9102C">
        <w:rPr>
          <w:color w:val="000000" w:themeColor="text1"/>
          <w:sz w:val="28"/>
          <w:szCs w:val="28"/>
          <w:lang w:val="kk-KZ"/>
        </w:rPr>
        <w:t>ТЕН – төлеушінің есептік нөмірі;</w:t>
      </w:r>
    </w:p>
    <w:p w14:paraId="3158F321" w14:textId="238DD08A" w:rsidR="00773DD7" w:rsidRPr="00265BE7" w:rsidRDefault="00977218" w:rsidP="00977218">
      <w:pPr>
        <w:ind w:firstLine="708"/>
        <w:rPr>
          <w:b/>
          <w:bCs/>
          <w:sz w:val="28"/>
          <w:szCs w:val="28"/>
        </w:rPr>
      </w:pPr>
      <w:r w:rsidRPr="00D9102C">
        <w:rPr>
          <w:color w:val="000000" w:themeColor="text1"/>
          <w:sz w:val="28"/>
          <w:szCs w:val="28"/>
          <w:lang w:val="kk-KZ"/>
        </w:rPr>
        <w:t>Т.А.Ә. – тегі, аты, әкесінің аты (</w:t>
      </w:r>
      <w:r>
        <w:rPr>
          <w:color w:val="000000" w:themeColor="text1"/>
          <w:sz w:val="28"/>
          <w:szCs w:val="28"/>
          <w:lang w:val="kk-KZ"/>
        </w:rPr>
        <w:t xml:space="preserve">ол </w:t>
      </w:r>
      <w:r w:rsidRPr="00D9102C">
        <w:rPr>
          <w:color w:val="000000" w:themeColor="text1"/>
          <w:sz w:val="28"/>
          <w:szCs w:val="28"/>
          <w:lang w:val="kk-KZ"/>
        </w:rPr>
        <w:t>бар болса).</w:t>
      </w:r>
    </w:p>
    <w:sectPr w:rsidR="00773DD7" w:rsidRPr="00265BE7" w:rsidSect="00977218">
      <w:headerReference w:type="default" r:id="rId7"/>
      <w:pgSz w:w="11906" w:h="16838" w:code="9"/>
      <w:pgMar w:top="1418" w:right="851" w:bottom="1418" w:left="1418" w:header="709" w:footer="709"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F7E5F" w14:textId="77777777" w:rsidR="0091621A" w:rsidRDefault="0091621A" w:rsidP="00914348">
      <w:r>
        <w:separator/>
      </w:r>
    </w:p>
  </w:endnote>
  <w:endnote w:type="continuationSeparator" w:id="0">
    <w:p w14:paraId="085D7CE3" w14:textId="77777777" w:rsidR="0091621A" w:rsidRDefault="0091621A" w:rsidP="0091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C543D" w14:textId="77777777" w:rsidR="0091621A" w:rsidRDefault="0091621A" w:rsidP="00914348">
      <w:r>
        <w:separator/>
      </w:r>
    </w:p>
  </w:footnote>
  <w:footnote w:type="continuationSeparator" w:id="0">
    <w:p w14:paraId="0364E777" w14:textId="77777777" w:rsidR="0091621A" w:rsidRDefault="0091621A" w:rsidP="00914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432278"/>
      <w:docPartObj>
        <w:docPartGallery w:val="Page Numbers (Top of Page)"/>
        <w:docPartUnique/>
      </w:docPartObj>
    </w:sdtPr>
    <w:sdtEndPr>
      <w:rPr>
        <w:sz w:val="28"/>
        <w:szCs w:val="28"/>
      </w:rPr>
    </w:sdtEndPr>
    <w:sdtContent>
      <w:p w14:paraId="2B798D3E" w14:textId="4E5426F7" w:rsidR="00727AD4" w:rsidRPr="00DC4E85" w:rsidRDefault="00727AD4">
        <w:pPr>
          <w:pStyle w:val="ab"/>
          <w:jc w:val="center"/>
          <w:rPr>
            <w:sz w:val="28"/>
            <w:szCs w:val="28"/>
          </w:rPr>
        </w:pPr>
        <w:r w:rsidRPr="00DC4E85">
          <w:rPr>
            <w:sz w:val="28"/>
            <w:szCs w:val="28"/>
          </w:rPr>
          <w:fldChar w:fldCharType="begin"/>
        </w:r>
        <w:r w:rsidRPr="00DC4E85">
          <w:rPr>
            <w:sz w:val="28"/>
            <w:szCs w:val="28"/>
          </w:rPr>
          <w:instrText>PAGE   \* MERGEFORMAT</w:instrText>
        </w:r>
        <w:r w:rsidRPr="00DC4E85">
          <w:rPr>
            <w:sz w:val="28"/>
            <w:szCs w:val="28"/>
          </w:rPr>
          <w:fldChar w:fldCharType="separate"/>
        </w:r>
        <w:r w:rsidR="0030026C">
          <w:rPr>
            <w:noProof/>
            <w:sz w:val="28"/>
            <w:szCs w:val="28"/>
          </w:rPr>
          <w:t>10</w:t>
        </w:r>
        <w:r w:rsidRPr="00DC4E85">
          <w:rPr>
            <w:sz w:val="28"/>
            <w:szCs w:val="28"/>
          </w:rPr>
          <w:fldChar w:fldCharType="end"/>
        </w:r>
      </w:p>
    </w:sdtContent>
  </w:sdt>
  <w:p w14:paraId="216AD792" w14:textId="410DB835" w:rsidR="00914348" w:rsidRPr="00727AD4" w:rsidRDefault="00914348" w:rsidP="00727AD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D68F9"/>
    <w:rsid w:val="001416AD"/>
    <w:rsid w:val="00196968"/>
    <w:rsid w:val="001B5BD5"/>
    <w:rsid w:val="001D1DEB"/>
    <w:rsid w:val="00265BE7"/>
    <w:rsid w:val="00294559"/>
    <w:rsid w:val="002B0FB8"/>
    <w:rsid w:val="002E524A"/>
    <w:rsid w:val="0030026C"/>
    <w:rsid w:val="00306BD1"/>
    <w:rsid w:val="00380A66"/>
    <w:rsid w:val="003C69C2"/>
    <w:rsid w:val="004368FB"/>
    <w:rsid w:val="0051769C"/>
    <w:rsid w:val="005B2D38"/>
    <w:rsid w:val="005F3066"/>
    <w:rsid w:val="0063440A"/>
    <w:rsid w:val="00664407"/>
    <w:rsid w:val="00727AD4"/>
    <w:rsid w:val="00763530"/>
    <w:rsid w:val="00773DD7"/>
    <w:rsid w:val="007B4B5F"/>
    <w:rsid w:val="007F67C9"/>
    <w:rsid w:val="00823006"/>
    <w:rsid w:val="00832246"/>
    <w:rsid w:val="008A1752"/>
    <w:rsid w:val="008C5AF4"/>
    <w:rsid w:val="00914348"/>
    <w:rsid w:val="0091621A"/>
    <w:rsid w:val="00931B49"/>
    <w:rsid w:val="00977218"/>
    <w:rsid w:val="0099366C"/>
    <w:rsid w:val="00AF46C8"/>
    <w:rsid w:val="00B2511B"/>
    <w:rsid w:val="00B5779B"/>
    <w:rsid w:val="00B93D56"/>
    <w:rsid w:val="00C04D9A"/>
    <w:rsid w:val="00C37A1F"/>
    <w:rsid w:val="00C4104F"/>
    <w:rsid w:val="00CB0CF1"/>
    <w:rsid w:val="00CB40FB"/>
    <w:rsid w:val="00D45A29"/>
    <w:rsid w:val="00D64FC3"/>
    <w:rsid w:val="00DB5131"/>
    <w:rsid w:val="00DC4E85"/>
    <w:rsid w:val="00E44B16"/>
    <w:rsid w:val="00E906F2"/>
    <w:rsid w:val="00EF5C0F"/>
    <w:rsid w:val="00F239E0"/>
    <w:rsid w:val="00F66943"/>
    <w:rsid w:val="00F92E82"/>
    <w:rsid w:val="00FC6EF4"/>
    <w:rsid w:val="00FF64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B5E58"/>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7B4B5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914348"/>
    <w:pPr>
      <w:tabs>
        <w:tab w:val="center" w:pos="4677"/>
        <w:tab w:val="right" w:pos="9355"/>
      </w:tabs>
    </w:pPr>
  </w:style>
  <w:style w:type="character" w:customStyle="1" w:styleId="ac">
    <w:name w:val="Верхний колонтитул Знак"/>
    <w:basedOn w:val="a0"/>
    <w:link w:val="ab"/>
    <w:uiPriority w:val="99"/>
    <w:rsid w:val="00914348"/>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14348"/>
    <w:pPr>
      <w:tabs>
        <w:tab w:val="center" w:pos="4677"/>
        <w:tab w:val="right" w:pos="9355"/>
      </w:tabs>
    </w:pPr>
  </w:style>
  <w:style w:type="character" w:customStyle="1" w:styleId="ae">
    <w:name w:val="Нижний колонтитул Знак"/>
    <w:basedOn w:val="a0"/>
    <w:link w:val="ad"/>
    <w:uiPriority w:val="99"/>
    <w:rsid w:val="00914348"/>
    <w:rPr>
      <w:rFonts w:ascii="Times New Roman" w:eastAsia="Times New Roman" w:hAnsi="Times New Roman" w:cs="Times New Roman"/>
      <w:sz w:val="24"/>
      <w:szCs w:val="24"/>
      <w:lang w:eastAsia="ru-RU"/>
    </w:rPr>
  </w:style>
  <w:style w:type="paragraph" w:styleId="af">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0"/>
    <w:uiPriority w:val="1"/>
    <w:qFormat/>
    <w:rsid w:val="00C4104F"/>
    <w:pPr>
      <w:spacing w:after="0" w:line="240" w:lineRule="auto"/>
    </w:pPr>
    <w:rPr>
      <w:rFonts w:ascii="Calibri" w:eastAsia="Calibri" w:hAnsi="Calibri" w:cs="Times New Roman"/>
    </w:rPr>
  </w:style>
  <w:style w:type="character" w:customStyle="1" w:styleId="af0">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f"/>
    <w:uiPriority w:val="1"/>
    <w:locked/>
    <w:rsid w:val="00C4104F"/>
    <w:rPr>
      <w:rFonts w:ascii="Calibri" w:eastAsia="Calibri" w:hAnsi="Calibri" w:cs="Times New Roman"/>
    </w:rPr>
  </w:style>
  <w:style w:type="paragraph" w:styleId="af1">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2"/>
    <w:uiPriority w:val="99"/>
    <w:qFormat/>
    <w:rsid w:val="00306BD1"/>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f2">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1"/>
    <w:uiPriority w:val="99"/>
    <w:qFormat/>
    <w:locked/>
    <w:rsid w:val="00306BD1"/>
  </w:style>
  <w:style w:type="character" w:customStyle="1" w:styleId="30">
    <w:name w:val="Заголовок 3 Знак"/>
    <w:basedOn w:val="a0"/>
    <w:link w:val="3"/>
    <w:uiPriority w:val="9"/>
    <w:rsid w:val="007B4B5F"/>
    <w:rPr>
      <w:rFonts w:ascii="Times New Roman" w:eastAsia="Times New Roman" w:hAnsi="Times New Roman" w:cs="Times New Roman"/>
      <w:b/>
      <w:bCs/>
      <w:sz w:val="27"/>
      <w:szCs w:val="27"/>
      <w:lang w:eastAsia="ru-RU"/>
    </w:rPr>
  </w:style>
  <w:style w:type="paragraph" w:styleId="af3">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f4"/>
    <w:uiPriority w:val="99"/>
    <w:unhideWhenUsed/>
    <w:qFormat/>
    <w:rsid w:val="003C69C2"/>
    <w:pPr>
      <w:spacing w:before="100" w:beforeAutospacing="1" w:after="100" w:afterAutospacing="1"/>
    </w:pPr>
  </w:style>
  <w:style w:type="character" w:customStyle="1" w:styleId="af4">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f3"/>
    <w:uiPriority w:val="99"/>
    <w:locked/>
    <w:rsid w:val="003C69C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4</Pages>
  <Words>741</Words>
  <Characters>4224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39</cp:revision>
  <dcterms:created xsi:type="dcterms:W3CDTF">2019-11-25T11:42:00Z</dcterms:created>
  <dcterms:modified xsi:type="dcterms:W3CDTF">2025-01-13T06:33:00Z</dcterms:modified>
</cp:coreProperties>
</file>